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C" w:rsidRPr="00EF423C" w:rsidRDefault="00EF423C" w:rsidP="00EF42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</w:rPr>
      </w:pPr>
    </w:p>
    <w:p w:rsidR="00EF423C" w:rsidRPr="00EF423C" w:rsidRDefault="00EF423C" w:rsidP="00EF42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</w:rPr>
      </w:pPr>
      <w:r w:rsidRPr="00EF423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</w:rPr>
        <w:t>Уважаемые родители!</w:t>
      </w:r>
    </w:p>
    <w:p w:rsidR="00EF423C" w:rsidRPr="008D5220" w:rsidRDefault="00EF423C" w:rsidP="00EF4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D5220">
        <w:rPr>
          <w:rFonts w:ascii="Times New Roman" w:eastAsia="Times New Roman" w:hAnsi="Times New Roman" w:cs="Times New Roman"/>
          <w:sz w:val="32"/>
          <w:szCs w:val="32"/>
        </w:rPr>
        <w:t>27 марта 2020 года в МБОУ «Гимназия № 14» с 18.00 до 19.00 сост</w:t>
      </w:r>
      <w:r w:rsidR="00BB46E8" w:rsidRPr="008D5220">
        <w:rPr>
          <w:rFonts w:ascii="Times New Roman" w:eastAsia="Times New Roman" w:hAnsi="Times New Roman" w:cs="Times New Roman"/>
          <w:sz w:val="32"/>
          <w:szCs w:val="32"/>
        </w:rPr>
        <w:t>оялось родительское собрание</w:t>
      </w:r>
      <w:r w:rsidRPr="008D5220">
        <w:rPr>
          <w:rFonts w:ascii="Times New Roman" w:eastAsia="Times New Roman" w:hAnsi="Times New Roman" w:cs="Times New Roman"/>
          <w:sz w:val="32"/>
          <w:szCs w:val="32"/>
        </w:rPr>
        <w:t xml:space="preserve">, на котором администрация гимназии </w:t>
      </w:r>
      <w:r w:rsidR="00BB46E8" w:rsidRPr="008D5220">
        <w:rPr>
          <w:rFonts w:ascii="Times New Roman" w:eastAsia="Times New Roman" w:hAnsi="Times New Roman" w:cs="Times New Roman"/>
          <w:sz w:val="32"/>
          <w:szCs w:val="32"/>
        </w:rPr>
        <w:t>дала</w:t>
      </w:r>
      <w:r w:rsidRPr="008D5220">
        <w:rPr>
          <w:rFonts w:ascii="Times New Roman" w:eastAsia="Times New Roman" w:hAnsi="Times New Roman" w:cs="Times New Roman"/>
          <w:sz w:val="32"/>
          <w:szCs w:val="32"/>
        </w:rPr>
        <w:t xml:space="preserve"> разъяснения по организации образовательного процесса в период с 06.04.2020, механизме реализации электронного обучения и применении дистанционных технологий, нормативных документах, регламентирующих образовательный процесс в данный период, об усилении санитарно-эпидемиоло</w:t>
      </w:r>
      <w:r w:rsidR="008D5220" w:rsidRPr="008D5220">
        <w:rPr>
          <w:rFonts w:ascii="Times New Roman" w:eastAsia="Times New Roman" w:hAnsi="Times New Roman" w:cs="Times New Roman"/>
          <w:sz w:val="32"/>
          <w:szCs w:val="32"/>
        </w:rPr>
        <w:t>гических мероприятий в гимназии</w:t>
      </w:r>
      <w:r w:rsidR="008D5220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09078D" w:rsidRPr="00EF423C" w:rsidRDefault="0009078D">
      <w:pPr>
        <w:rPr>
          <w:sz w:val="28"/>
          <w:szCs w:val="28"/>
        </w:rPr>
      </w:pPr>
    </w:p>
    <w:sectPr w:rsidR="0009078D" w:rsidRPr="00EF423C" w:rsidSect="001D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23C"/>
    <w:rsid w:val="0009078D"/>
    <w:rsid w:val="001D4663"/>
    <w:rsid w:val="008D5220"/>
    <w:rsid w:val="00BB46E8"/>
    <w:rsid w:val="00E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3"/>
  </w:style>
  <w:style w:type="paragraph" w:styleId="1">
    <w:name w:val="heading 1"/>
    <w:basedOn w:val="a"/>
    <w:link w:val="10"/>
    <w:uiPriority w:val="9"/>
    <w:qFormat/>
    <w:rsid w:val="00EF4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2020-03-30T17:06:00Z</dcterms:created>
  <dcterms:modified xsi:type="dcterms:W3CDTF">2020-03-30T17:26:00Z</dcterms:modified>
</cp:coreProperties>
</file>