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841CAA" w:rsidTr="00841CAA">
        <w:tc>
          <w:tcPr>
            <w:tcW w:w="4784" w:type="dxa"/>
          </w:tcPr>
          <w:p w:rsidR="00841CAA" w:rsidRDefault="00841CAA" w:rsidP="00841CA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41CAA">
              <w:rPr>
                <w:rFonts w:ascii="Times New Roman" w:eastAsia="Calibri" w:hAnsi="Times New Roman" w:cs="Times New Roman"/>
                <w:sz w:val="28"/>
              </w:rPr>
              <w:t>Приложение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841CAA">
              <w:rPr>
                <w:rFonts w:ascii="Times New Roman" w:eastAsia="Calibri" w:hAnsi="Times New Roman" w:cs="Times New Roman"/>
                <w:sz w:val="28"/>
              </w:rPr>
              <w:t xml:space="preserve">к приказу </w:t>
            </w:r>
          </w:p>
        </w:tc>
      </w:tr>
      <w:tr w:rsidR="00841CAA" w:rsidTr="00841CAA">
        <w:tc>
          <w:tcPr>
            <w:tcW w:w="4784" w:type="dxa"/>
          </w:tcPr>
          <w:p w:rsidR="00841CAA" w:rsidRDefault="00841CAA" w:rsidP="00841CA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41CAA">
              <w:rPr>
                <w:rFonts w:ascii="Times New Roman" w:eastAsia="Calibri" w:hAnsi="Times New Roman" w:cs="Times New Roman"/>
                <w:sz w:val="28"/>
              </w:rPr>
              <w:t>минобразования Ростовской области</w:t>
            </w:r>
          </w:p>
        </w:tc>
      </w:tr>
      <w:tr w:rsidR="00841CAA" w:rsidTr="00841CAA">
        <w:tc>
          <w:tcPr>
            <w:tcW w:w="4784" w:type="dxa"/>
          </w:tcPr>
          <w:p w:rsidR="00841CAA" w:rsidRPr="00841CAA" w:rsidRDefault="00841CAA" w:rsidP="005E264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41CAA">
              <w:rPr>
                <w:rFonts w:ascii="Times New Roman" w:eastAsia="Calibri" w:hAnsi="Times New Roman" w:cs="Times New Roman"/>
                <w:sz w:val="28"/>
              </w:rPr>
              <w:t xml:space="preserve">от </w:t>
            </w:r>
            <w:r w:rsidR="005E2644">
              <w:rPr>
                <w:rFonts w:ascii="Times New Roman" w:eastAsia="Calibri" w:hAnsi="Times New Roman" w:cs="Times New Roman"/>
                <w:sz w:val="28"/>
              </w:rPr>
              <w:t>22.05.2019</w:t>
            </w:r>
            <w:r w:rsidRPr="00841CAA">
              <w:rPr>
                <w:rFonts w:ascii="Times New Roman" w:eastAsia="Calibri" w:hAnsi="Times New Roman" w:cs="Times New Roman"/>
                <w:sz w:val="28"/>
              </w:rPr>
              <w:t xml:space="preserve"> № </w:t>
            </w:r>
            <w:r w:rsidR="005E2644">
              <w:rPr>
                <w:rFonts w:ascii="Times New Roman" w:eastAsia="Calibri" w:hAnsi="Times New Roman" w:cs="Times New Roman"/>
                <w:sz w:val="28"/>
              </w:rPr>
              <w:t>371</w:t>
            </w:r>
          </w:p>
        </w:tc>
      </w:tr>
    </w:tbl>
    <w:p w:rsidR="00841CAA" w:rsidRDefault="00841CAA" w:rsidP="00841CAA">
      <w:pPr>
        <w:ind w:firstLine="0"/>
        <w:jc w:val="center"/>
        <w:rPr>
          <w:rFonts w:ascii="Times New Roman" w:eastAsia="Calibri" w:hAnsi="Times New Roman" w:cs="Times New Roman"/>
          <w:sz w:val="28"/>
        </w:rPr>
      </w:pPr>
    </w:p>
    <w:p w:rsidR="00841CAA" w:rsidRPr="00841CAA" w:rsidRDefault="00841CAA" w:rsidP="00841CAA">
      <w:pPr>
        <w:ind w:firstLine="0"/>
        <w:jc w:val="center"/>
        <w:rPr>
          <w:rFonts w:ascii="Times New Roman" w:eastAsia="Calibri" w:hAnsi="Times New Roman" w:cs="Times New Roman"/>
          <w:sz w:val="28"/>
        </w:rPr>
      </w:pPr>
      <w:r w:rsidRPr="00841CAA">
        <w:rPr>
          <w:rFonts w:ascii="Times New Roman" w:eastAsia="Calibri" w:hAnsi="Times New Roman" w:cs="Times New Roman"/>
          <w:sz w:val="28"/>
        </w:rPr>
        <w:t>ИЗМЕНЕНИЯ,</w:t>
      </w:r>
    </w:p>
    <w:p w:rsidR="00841CAA" w:rsidRPr="00841CAA" w:rsidRDefault="00841CAA" w:rsidP="00841CAA">
      <w:pPr>
        <w:ind w:firstLine="0"/>
        <w:jc w:val="center"/>
        <w:rPr>
          <w:rFonts w:ascii="Times New Roman" w:eastAsia="Calibri" w:hAnsi="Times New Roman" w:cs="Times New Roman"/>
          <w:sz w:val="28"/>
        </w:rPr>
      </w:pPr>
      <w:r w:rsidRPr="00841CAA">
        <w:rPr>
          <w:rFonts w:ascii="Times New Roman" w:eastAsia="Calibri" w:hAnsi="Times New Roman" w:cs="Times New Roman"/>
          <w:sz w:val="28"/>
        </w:rPr>
        <w:lastRenderedPageBreak/>
        <w:t>вносимые в приказ министерства общего и профессионального образования Ростовской области от 21.08.2017 № 595 «Об</w:t>
      </w:r>
      <w:r w:rsidRPr="00841CAA">
        <w:rPr>
          <w:rFonts w:ascii="Times New Roman" w:eastAsia="Calibri" w:hAnsi="Times New Roman" w:cs="Times New Roman"/>
          <w:sz w:val="28"/>
          <w:szCs w:val="28"/>
        </w:rPr>
        <w:t xml:space="preserve"> аттестации педагогических работников организаций, осуществляющих образовательную деятельность, </w:t>
      </w:r>
      <w:r w:rsidRPr="00841CAA">
        <w:rPr>
          <w:rFonts w:ascii="Times New Roman" w:eastAsia="Calibri" w:hAnsi="Times New Roman" w:cs="Times New Roman"/>
          <w:sz w:val="28"/>
          <w:szCs w:val="28"/>
        </w:rPr>
        <w:br/>
        <w:t>в целях установления квалификационной категории»</w:t>
      </w:r>
    </w:p>
    <w:p w:rsidR="007A5170" w:rsidRDefault="007A5170" w:rsidP="007A5170">
      <w:pPr>
        <w:ind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841CAA" w:rsidRPr="00841CAA" w:rsidRDefault="00841CAA" w:rsidP="00841CAA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rPr>
          <w:rFonts w:ascii="Times New Roman" w:eastAsia="Calibri" w:hAnsi="Times New Roman" w:cs="Times New Roman"/>
          <w:sz w:val="28"/>
        </w:rPr>
      </w:pPr>
      <w:r w:rsidRPr="00841CAA">
        <w:rPr>
          <w:rFonts w:ascii="Times New Roman" w:eastAsia="Calibri" w:hAnsi="Times New Roman" w:cs="Times New Roman"/>
          <w:sz w:val="28"/>
        </w:rPr>
        <w:t>В приложении № 5 к</w:t>
      </w:r>
      <w:r w:rsidRPr="00841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</w:t>
      </w:r>
      <w:r w:rsidRPr="00841CAA">
        <w:rPr>
          <w:rFonts w:ascii="Times New Roman" w:eastAsia="Calibri" w:hAnsi="Times New Roman" w:cs="Times New Roman"/>
          <w:sz w:val="28"/>
        </w:rPr>
        <w:t xml:space="preserve"> проведения аттестации педагогических работников </w:t>
      </w:r>
      <w:r w:rsidRPr="00841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 w:rsidR="006E5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1CAA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 федеральных), муниципальных и частных организаций</w:t>
      </w:r>
      <w:r w:rsidRPr="00841CAA">
        <w:rPr>
          <w:rFonts w:ascii="Times New Roman" w:eastAsia="Calibri" w:hAnsi="Times New Roman" w:cs="Times New Roman"/>
          <w:sz w:val="28"/>
        </w:rPr>
        <w:t xml:space="preserve">, осуществляющих образовательную деятельность, </w:t>
      </w:r>
      <w:r w:rsidR="006E5E90">
        <w:rPr>
          <w:rFonts w:ascii="Times New Roman" w:eastAsia="Calibri" w:hAnsi="Times New Roman" w:cs="Times New Roman"/>
          <w:sz w:val="28"/>
        </w:rPr>
        <w:br/>
      </w:r>
      <w:r w:rsidRPr="00841CAA">
        <w:rPr>
          <w:rFonts w:ascii="Times New Roman" w:eastAsia="Calibri" w:hAnsi="Times New Roman" w:cs="Times New Roman"/>
          <w:sz w:val="28"/>
        </w:rPr>
        <w:t>для установления квалификационной категории (первой или высшей):</w:t>
      </w:r>
    </w:p>
    <w:p w:rsidR="00841CAA" w:rsidRDefault="00841CAA" w:rsidP="006E5E90">
      <w:pPr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C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«Показатели оценки профессиональной деятельности педагогических работников образовательных организаций, реализующих программы профессионального образования</w:t>
      </w:r>
      <w:r w:rsidR="00415D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41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редакции:</w:t>
      </w:r>
    </w:p>
    <w:p w:rsidR="00841CAA" w:rsidRPr="003377FC" w:rsidRDefault="00841CAA" w:rsidP="00841CAA">
      <w:pPr>
        <w:tabs>
          <w:tab w:val="left" w:pos="993"/>
        </w:tabs>
        <w:spacing w:line="276" w:lineRule="auto"/>
        <w:ind w:firstLine="0"/>
        <w:contextualSpacing/>
        <w:jc w:val="lef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41CAA" w:rsidRPr="00841CAA" w:rsidRDefault="00841CAA" w:rsidP="00841CAA">
      <w:pPr>
        <w:ind w:left="851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«Показатели оценки профессиональной деятельности педагогических работников образовательных организаций, реализующих программы профессионального образования </w:t>
      </w:r>
    </w:p>
    <w:p w:rsidR="00841CAA" w:rsidRPr="00841CAA" w:rsidRDefault="00841CAA" w:rsidP="00841CAA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1604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560"/>
        <w:gridCol w:w="1701"/>
        <w:gridCol w:w="1559"/>
        <w:gridCol w:w="1701"/>
        <w:gridCol w:w="1701"/>
        <w:gridCol w:w="1559"/>
        <w:gridCol w:w="1418"/>
        <w:gridCol w:w="1559"/>
        <w:gridCol w:w="1304"/>
      </w:tblGrid>
      <w:tr w:rsidR="00841CAA" w:rsidRPr="00841CAA" w:rsidTr="00E263D1">
        <w:tc>
          <w:tcPr>
            <w:tcW w:w="567" w:type="dxa"/>
            <w:vMerge w:val="restart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8" w:type="dxa"/>
            <w:vMerge w:val="restart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14062" w:type="dxa"/>
            <w:gridSpan w:val="9"/>
          </w:tcPr>
          <w:p w:rsidR="00841CAA" w:rsidRPr="00841CAA" w:rsidRDefault="00841CAA" w:rsidP="00841CA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Показатели оценки профессиональной деятельности педагогических работников образовательных организаций, реализующих программы профессионального  образования  (по должностям) (в соответствии с п. 36 приказа Министерство образования и науки Российской Федерации </w:t>
            </w:r>
            <w:r w:rsidRPr="00841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деятельность»)</w:t>
            </w:r>
          </w:p>
        </w:tc>
      </w:tr>
      <w:tr w:rsidR="00841CAA" w:rsidRPr="00841CAA" w:rsidTr="00E263D1">
        <w:tc>
          <w:tcPr>
            <w:tcW w:w="567" w:type="dxa"/>
            <w:vMerge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воспитатель общежития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 физического воспитания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 - психолог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методист </w:t>
            </w:r>
            <w:r w:rsidRPr="00841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(включая старшего)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304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мастер производственного обучения</w:t>
            </w:r>
          </w:p>
        </w:tc>
      </w:tr>
    </w:tbl>
    <w:p w:rsidR="00841CAA" w:rsidRPr="00841CAA" w:rsidRDefault="00841CAA" w:rsidP="00841CAA">
      <w:pPr>
        <w:ind w:firstLine="0"/>
        <w:jc w:val="left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10"/>
        <w:tblW w:w="1604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560"/>
        <w:gridCol w:w="1701"/>
        <w:gridCol w:w="1559"/>
        <w:gridCol w:w="1701"/>
        <w:gridCol w:w="1701"/>
        <w:gridCol w:w="1559"/>
        <w:gridCol w:w="1418"/>
        <w:gridCol w:w="1559"/>
        <w:gridCol w:w="1304"/>
      </w:tblGrid>
      <w:tr w:rsidR="00841CAA" w:rsidRPr="00841CAA" w:rsidTr="00E263D1">
        <w:trPr>
          <w:tblHeader/>
        </w:trPr>
        <w:tc>
          <w:tcPr>
            <w:tcW w:w="567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4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841CAA" w:rsidRPr="00841CAA" w:rsidTr="00E263D1">
        <w:tc>
          <w:tcPr>
            <w:tcW w:w="16047" w:type="dxa"/>
            <w:gridSpan w:val="11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41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841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841CAA" w:rsidRPr="00841CAA" w:rsidTr="00E263D1">
        <w:trPr>
          <w:trHeight w:val="435"/>
        </w:trPr>
        <w:tc>
          <w:tcPr>
            <w:tcW w:w="567" w:type="dxa"/>
            <w:vMerge w:val="restart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8" w:type="dxa"/>
            <w:vMerge w:val="restart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Стабильные положительные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1560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Наличие системы работы воспитателя общежития работы (планирование деятельности, отражение направлений воспитательной деятельности ОУ)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Динамика показателей результатов промежуточной аттестации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33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Результаты адресной работы по психолого-педагогическому сопровождению субъектов образовательного процесса (обучающиеся, родители, педагоги)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показателей результатов промежуточной аттестации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разработки учебно-методического </w:t>
            </w: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</w:rPr>
              <w:t>сопровождения реализуемых ОПОП СПО  в соответствии с требованиями ФГОС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Динамика результатов реализации программ социально-педагогической поддержки обучающихся в процессе образования, успешной социализации обучающихся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3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Динамика показателей  деятельности педагога-организатора по организации досуговой деятельности, подготовки и проведения  массовых досуговых мероприятий.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Динамика показателей результатов текущей аттестации</w:t>
            </w:r>
          </w:p>
        </w:tc>
        <w:tc>
          <w:tcPr>
            <w:tcW w:w="1304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показателей результатов текущей аттестации</w:t>
            </w:r>
          </w:p>
        </w:tc>
      </w:tr>
      <w:tr w:rsidR="00841CAA" w:rsidRPr="00841CAA" w:rsidTr="00E263D1">
        <w:trPr>
          <w:trHeight w:val="620"/>
        </w:trPr>
        <w:tc>
          <w:tcPr>
            <w:tcW w:w="567" w:type="dxa"/>
            <w:vMerge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Достижение стабильно положительных результатов освоения воспитанниками программ по направлению воспитательной деятельности общежития (охват проводимыми  мероприятиями)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Результаты срезовых работ, проводимых ОУ 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33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Результаты адресной работы по психолого-педагогическому сопровождению субъектов образовательного процесса(дети различных групп риска, с ОВЗ, из семей, находящихся в социально опасном положении)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Результаты срезовых работ, проводимых ОУ 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Методическое сопровождение мониторинга качества образования, проводимого ОУ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и социально-педагогическая коррекция девиантного поведения обучающихся (по итогам учебного года)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3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Охват контингента обучающихся внеурочной (кружковой) деятельностью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 xml:space="preserve">Результаты  промежуточной аттестации  </w:t>
            </w:r>
          </w:p>
        </w:tc>
        <w:tc>
          <w:tcPr>
            <w:tcW w:w="1304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Результаты  </w:t>
            </w:r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промежуточной</w:t>
            </w:r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аттестации  </w:t>
            </w:r>
          </w:p>
        </w:tc>
      </w:tr>
      <w:tr w:rsidR="00841CAA" w:rsidRPr="00841CAA" w:rsidTr="00E263D1">
        <w:trPr>
          <w:trHeight w:val="486"/>
        </w:trPr>
        <w:tc>
          <w:tcPr>
            <w:tcW w:w="567" w:type="dxa"/>
            <w:vMerge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 участниками воспитательного процесса (кураторами групп, законными представителями, родителями и т.д.)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Руководство деятельностью преподавателей физкультуры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33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у обучающихся готовности к ориентации в различных жизненных ситуациях. </w:t>
            </w:r>
            <w:proofErr w:type="spellStart"/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рофконсультирование</w:t>
            </w:r>
            <w:proofErr w:type="spellEnd"/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318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внутреннего аудита качества учебно-методических материалов обеспечения реализации ОПОП СПО на соответствие требованиям ФГОС 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Результативность  работы по трудоустройству, патронажу, социальному  сопровождению сирот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3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Динамика вовлечения обучающихся в социально-значимую деятельность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Результаты срезовых работ, проводимых ОУ в рамках самообследования</w:t>
            </w:r>
          </w:p>
        </w:tc>
        <w:tc>
          <w:tcPr>
            <w:tcW w:w="1304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Результаты срезовых работ, проводимых ОУ в рамках самообследования</w:t>
            </w:r>
          </w:p>
        </w:tc>
      </w:tr>
      <w:tr w:rsidR="006E5E90" w:rsidRPr="00841CAA" w:rsidTr="00E263D1">
        <w:trPr>
          <w:trHeight w:val="687"/>
        </w:trPr>
        <w:tc>
          <w:tcPr>
            <w:tcW w:w="567" w:type="dxa"/>
            <w:vMerge/>
          </w:tcPr>
          <w:p w:rsidR="006E5E90" w:rsidRPr="00841CAA" w:rsidRDefault="006E5E90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6E5E90" w:rsidRPr="00841CAA" w:rsidRDefault="006E5E90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E5E90" w:rsidRPr="00841CAA" w:rsidRDefault="006E5E90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Профилактика правонарушений обучающихся</w:t>
            </w:r>
          </w:p>
        </w:tc>
        <w:tc>
          <w:tcPr>
            <w:tcW w:w="1701" w:type="dxa"/>
          </w:tcPr>
          <w:p w:rsidR="006E5E90" w:rsidRPr="00841CAA" w:rsidRDefault="006E5E90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E5E90" w:rsidRPr="0012054D" w:rsidRDefault="006E5E90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E26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Ведение статистики фактов гибели </w:t>
            </w:r>
            <w:r w:rsidRPr="00E263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несовершеннолетних обучающихся. Наличие программ содействия в позитивной социализации, профилактики и коррекции отклоняющегося</w:t>
            </w:r>
            <w:r w:rsidR="009663A4" w:rsidRPr="00E26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26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(агрессивного, аддиктивного, виктимного, суицидального и т.п.) поведения обучающихся </w:t>
            </w:r>
            <w:r w:rsidR="009663A4" w:rsidRPr="00E263D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26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учетом возрастных и индивидуальных особенностей. Оказание адресной помощи педагогом-психологом </w:t>
            </w:r>
            <w:r w:rsidR="009663A4" w:rsidRPr="00E263D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263D1">
              <w:rPr>
                <w:rFonts w:ascii="Times New Roman" w:eastAsia="Times New Roman" w:hAnsi="Times New Roman" w:cs="Times New Roman"/>
                <w:sz w:val="20"/>
                <w:szCs w:val="20"/>
              </w:rPr>
              <w:t>в трудных жизненных ситуациях и профилактики суицидального риска.</w:t>
            </w:r>
          </w:p>
        </w:tc>
        <w:tc>
          <w:tcPr>
            <w:tcW w:w="1701" w:type="dxa"/>
          </w:tcPr>
          <w:p w:rsidR="006E5E90" w:rsidRPr="00841CAA" w:rsidRDefault="006E5E90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E5E90" w:rsidRPr="00841CAA" w:rsidRDefault="006E5E90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Организация мониторинга и анализ </w:t>
            </w:r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результатов методической работы</w:t>
            </w:r>
          </w:p>
        </w:tc>
        <w:tc>
          <w:tcPr>
            <w:tcW w:w="1559" w:type="dxa"/>
          </w:tcPr>
          <w:p w:rsidR="006E5E90" w:rsidRPr="00841CAA" w:rsidRDefault="006E5E90" w:rsidP="00841CAA">
            <w:pPr>
              <w:tabs>
                <w:tab w:val="left" w:pos="851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Результаты работы социального </w:t>
            </w: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педагога по итогам мониторинга образовательной организации</w:t>
            </w:r>
          </w:p>
        </w:tc>
        <w:tc>
          <w:tcPr>
            <w:tcW w:w="1418" w:type="dxa"/>
          </w:tcPr>
          <w:p w:rsidR="006E5E90" w:rsidRPr="00841CAA" w:rsidRDefault="006E5E90" w:rsidP="00841CAA">
            <w:pPr>
              <w:tabs>
                <w:tab w:val="left" w:pos="3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5E90" w:rsidRPr="00841CAA" w:rsidRDefault="006E5E90" w:rsidP="00841CAA">
            <w:pPr>
              <w:tabs>
                <w:tab w:val="left" w:pos="3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6E5E90" w:rsidRPr="00841CAA" w:rsidRDefault="006E5E90" w:rsidP="00841CAA">
            <w:pPr>
              <w:tabs>
                <w:tab w:val="left" w:pos="3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E90" w:rsidRPr="00841CAA" w:rsidTr="00E263D1">
        <w:trPr>
          <w:trHeight w:val="636"/>
        </w:trPr>
        <w:tc>
          <w:tcPr>
            <w:tcW w:w="567" w:type="dxa"/>
            <w:vMerge/>
          </w:tcPr>
          <w:p w:rsidR="006E5E90" w:rsidRPr="00841CAA" w:rsidRDefault="006E5E90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6E5E90" w:rsidRPr="00841CAA" w:rsidRDefault="006E5E90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E5E90" w:rsidRPr="00841CAA" w:rsidRDefault="006E5E90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пропаганде здорового образа жизни </w:t>
            </w:r>
          </w:p>
        </w:tc>
        <w:tc>
          <w:tcPr>
            <w:tcW w:w="1701" w:type="dxa"/>
          </w:tcPr>
          <w:p w:rsidR="006E5E90" w:rsidRPr="00841CAA" w:rsidRDefault="006E5E90" w:rsidP="00841CAA">
            <w:pPr>
              <w:tabs>
                <w:tab w:val="left" w:pos="851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E5E90" w:rsidRPr="00841CAA" w:rsidRDefault="006E5E90" w:rsidP="00841CAA">
            <w:pPr>
              <w:tabs>
                <w:tab w:val="left" w:pos="33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E5E90" w:rsidRPr="00841CAA" w:rsidRDefault="006E5E90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E5E90" w:rsidRPr="00841CAA" w:rsidRDefault="006E5E90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Планирование методической работы</w:t>
            </w:r>
          </w:p>
        </w:tc>
        <w:tc>
          <w:tcPr>
            <w:tcW w:w="1559" w:type="dxa"/>
          </w:tcPr>
          <w:p w:rsidR="006E5E90" w:rsidRPr="00841CAA" w:rsidRDefault="006E5E90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E5E90" w:rsidRPr="00841CAA" w:rsidRDefault="006E5E90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E5E90" w:rsidRPr="00841CAA" w:rsidRDefault="006E5E90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E5E90" w:rsidRPr="00841CAA" w:rsidRDefault="006E5E90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41CAA" w:rsidRPr="00841CAA" w:rsidTr="00E263D1">
        <w:trPr>
          <w:trHeight w:val="310"/>
        </w:trPr>
        <w:tc>
          <w:tcPr>
            <w:tcW w:w="567" w:type="dxa"/>
            <w:vMerge w:val="restart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18" w:type="dxa"/>
            <w:vMerge w:val="restart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 «Об осуществлении мониторинга системы образования»</w:t>
            </w: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безопасных условий жизнедеятельности 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41C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Результатывыполнения</w:t>
            </w:r>
            <w:proofErr w:type="spellEnd"/>
            <w:r w:rsidRPr="00841C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нормативов Всероссийского физкультурно-спортивного комплекса обучающимися</w:t>
            </w:r>
          </w:p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«Готов к труду и обороне»</w:t>
            </w:r>
            <w:r w:rsidRPr="00841C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(ГТО)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Результативность психолого-педагогического сопровождения детей группы риска, с ОВЗ, а также из семей, находящихся в социально опасном положении, родители, педагоги и др.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мероприятий, направленных на создание безопасных условий при осуществлении учебного процесса в образовательной организации и при возникновении различных чрезвычайных ситуаций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Диагностика, прогнозирование и планирование ДПО руководителей и педагогических работников ОУ 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Наличие методических материалов для реализации программ и мероприятий социально-педагогической деятельности в решении личностных и социальных проблем обучающихся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Участие обучающихся в деятельности молодежных общественных объединений</w:t>
            </w:r>
          </w:p>
        </w:tc>
        <w:tc>
          <w:tcPr>
            <w:tcW w:w="1559" w:type="dxa"/>
          </w:tcPr>
          <w:p w:rsidR="00841CAA" w:rsidRPr="00841CAA" w:rsidRDefault="00841CAA" w:rsidP="007E13A2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Численность студентов, участвовавших в </w:t>
            </w:r>
            <w:r w:rsidR="007E13A2" w:rsidRPr="007E13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</w:t>
            </w:r>
            <w:r w:rsidR="007E13A2" w:rsidRPr="007E13A2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ациональном чемпионате «Молодые профессионалы» (</w:t>
            </w:r>
            <w:r w:rsidRPr="007E13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WorldSkills Russia</w:t>
            </w:r>
            <w:r w:rsidR="007E13A2" w:rsidRPr="007E13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  <w:r w:rsidRPr="007E13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</w:t>
            </w: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обучающихся по программам СПО</w:t>
            </w:r>
          </w:p>
        </w:tc>
        <w:tc>
          <w:tcPr>
            <w:tcW w:w="1304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студентов, участвовавших в </w:t>
            </w:r>
            <w:r w:rsidR="007E13A2" w:rsidRPr="007E1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7E13A2" w:rsidRPr="007E13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ациональном чемпионате «Молодые профессионалы» (</w:t>
            </w:r>
            <w:r w:rsidR="007E13A2" w:rsidRPr="007E1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WorldSkills Russia)</w:t>
            </w: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обучающихся по программам СПО</w:t>
            </w:r>
          </w:p>
        </w:tc>
      </w:tr>
      <w:tr w:rsidR="00841CAA" w:rsidRPr="00841CAA" w:rsidTr="00E263D1">
        <w:tc>
          <w:tcPr>
            <w:tcW w:w="567" w:type="dxa"/>
            <w:vMerge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1CAA" w:rsidRPr="00841CAA" w:rsidRDefault="00841CAA" w:rsidP="00841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условий проживания в общежития лиц с ОВЗ и инвалидами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Результаты участия обучающихся в предметных олимпиадах, региональных, всероссийских, международных олимпиадах, соревнованиях 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программ, мероприятий </w:t>
            </w:r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психологического проектирования безопасной образовательной  среды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Результаты участия обучающихся в предметных олимпиадах, региональных, всероссийских, международных олимпиадах, соревнованиях 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методического сопровождения </w:t>
            </w:r>
          </w:p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роста педагогических работников ОУ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Наличие системы педагогической поддержки лиц с ОВЗ, студентов-сирот, обучающихся, оказавшихся в трудной жизненной ситуации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Участие обучающихся в проектах и программах, реализуемых федеральными органами исполнительной власти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Численность студентов, участвовавших в региональных этапах олимпиад, конкурсов профессионального мастерства, обучающихся по программам СПО</w:t>
            </w:r>
          </w:p>
        </w:tc>
        <w:tc>
          <w:tcPr>
            <w:tcW w:w="1304" w:type="dxa"/>
          </w:tcPr>
          <w:p w:rsidR="00841CAA" w:rsidRPr="00841CAA" w:rsidRDefault="00841CAA" w:rsidP="00841CA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студентов, участвовавших в региональных этапах олимпиад, конкурсов профессионального мастерства, обучающихся по программам СПО</w:t>
            </w:r>
          </w:p>
        </w:tc>
      </w:tr>
      <w:tr w:rsidR="00841CAA" w:rsidRPr="00841CAA" w:rsidTr="00E263D1">
        <w:trPr>
          <w:trHeight w:val="1229"/>
        </w:trPr>
        <w:tc>
          <w:tcPr>
            <w:tcW w:w="567" w:type="dxa"/>
            <w:vMerge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1CAA" w:rsidRPr="00841CAA" w:rsidRDefault="00841CAA" w:rsidP="00841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Информационная открытость деятельности общежития 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Организация работы по оказанию помощи педагогическим работникам в определении содержания, форм, методов и средств обучения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благоприятной психологической атмосферы и безопасной среды развития личности обучающихся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Участие обучающихся в  конкурсах, фестивалях, соревнованиях, олимпиадах и т. д.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Численность студентов, участвовавших в национальных чемпионатах профессионального мастерства WorldSkills Russia, обучающихся по программам СПО</w:t>
            </w:r>
          </w:p>
        </w:tc>
        <w:tc>
          <w:tcPr>
            <w:tcW w:w="1304" w:type="dxa"/>
          </w:tcPr>
          <w:p w:rsidR="00841CAA" w:rsidRPr="00841CAA" w:rsidRDefault="00841CAA" w:rsidP="00841CA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студентов, участвовавших в национальных чемпионатах профессионального мастерства WorldSkills Russia, обучающихся по программам СПО</w:t>
            </w:r>
          </w:p>
        </w:tc>
      </w:tr>
      <w:tr w:rsidR="00841CAA" w:rsidRPr="00841CAA" w:rsidTr="00E263D1">
        <w:trPr>
          <w:trHeight w:val="471"/>
        </w:trPr>
        <w:tc>
          <w:tcPr>
            <w:tcW w:w="567" w:type="dxa"/>
            <w:vMerge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1CAA" w:rsidRPr="00841CAA" w:rsidRDefault="00841CAA" w:rsidP="00841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Организация работы по изучению и популяризации наиболее результативного опыта педагогической деятельности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совместной деятельности с социальными институтами в целях позитивной социализации обучающихся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Численность студентов, участвовавших во всероссийских олимпиадах, конкурсах профессионального мастерства, обучающихся по программам СПО</w:t>
            </w:r>
          </w:p>
        </w:tc>
        <w:tc>
          <w:tcPr>
            <w:tcW w:w="1304" w:type="dxa"/>
          </w:tcPr>
          <w:p w:rsidR="00841CAA" w:rsidRPr="00841CAA" w:rsidRDefault="00841CAA" w:rsidP="00841CA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студентов, участвовавших во всероссийских олимпиадах, конкурсах профессионального мастерства, обучающихся по программам СПО</w:t>
            </w:r>
          </w:p>
        </w:tc>
      </w:tr>
      <w:tr w:rsidR="00841CAA" w:rsidRPr="00841CAA" w:rsidTr="00E263D1">
        <w:trPr>
          <w:trHeight w:val="1206"/>
        </w:trPr>
        <w:tc>
          <w:tcPr>
            <w:tcW w:w="567" w:type="dxa"/>
            <w:vMerge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1CAA" w:rsidRPr="00841CAA" w:rsidRDefault="00841CAA" w:rsidP="00841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Координация работы и обеспечение взаимодействия методических объединений и творческих групп педагогических работников по соответствующим направлениям педагогической деятельности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Доля обучающихся в общей численности студентов ОУ, участвующих:</w:t>
            </w:r>
          </w:p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в профориентации и карьерных устремлениях; </w:t>
            </w:r>
          </w:p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- в поддержке и взаимодействии</w:t>
            </w:r>
          </w:p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общественными </w:t>
            </w: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организациями и движениями; </w:t>
            </w:r>
          </w:p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- в развитии молодежного самоуправления.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Численность студентов, участвовавших в международных олимпиадах, конкурсах профессионального мастерства, обучающихся по программам СПО</w:t>
            </w:r>
          </w:p>
        </w:tc>
        <w:tc>
          <w:tcPr>
            <w:tcW w:w="1304" w:type="dxa"/>
          </w:tcPr>
          <w:p w:rsidR="00841CAA" w:rsidRPr="00841CAA" w:rsidRDefault="00841CAA" w:rsidP="00841CA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студентов, участвовавших в международных олимпиадах, конкурсах профессионального мастерства, обучающихся по программам СПО</w:t>
            </w:r>
          </w:p>
        </w:tc>
      </w:tr>
      <w:tr w:rsidR="00841CAA" w:rsidRPr="00841CAA" w:rsidTr="00E263D1">
        <w:trPr>
          <w:trHeight w:val="720"/>
        </w:trPr>
        <w:tc>
          <w:tcPr>
            <w:tcW w:w="567" w:type="dxa"/>
            <w:vMerge w:val="restart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18" w:type="dxa"/>
            <w:vMerge w:val="restart"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</w:t>
            </w:r>
            <w:proofErr w:type="spellStart"/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средыдля</w:t>
            </w:r>
            <w:proofErr w:type="spellEnd"/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развития способностей обучающихся к творческой деятельности (система кружков, клубов и т.д.)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Создание условий для развития способностей обучающихся к физкультурно-спортивной деятельности</w:t>
            </w:r>
          </w:p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(охват студентов посещающих дополнительные занятия, секции, кружки)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0"/>
                <w:tab w:val="left" w:pos="37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Разработка диагностического инструментария в системе деятельности педагога-психолога и эффективность его использования для выявления одаренных обучающихся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внеурочнойдеятельности</w:t>
            </w:r>
            <w:proofErr w:type="spellEnd"/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дисциплине</w:t>
            </w:r>
          </w:p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(охват студентов посещающих дополнительные занятия,  кружки)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методического обеспечения организации и проведения </w:t>
            </w:r>
          </w:p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конкурсов, фестивалей, смотров, соревнований, турниров и т.п.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Наличие системы по выявлению и развитию способностей и интересов обучающихся к социально значимой деятельности для развития социальных инициатив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C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Создание условий для развития творческого потенциала обучающихся:</w:t>
            </w:r>
          </w:p>
          <w:p w:rsidR="00841CAA" w:rsidRPr="00841CAA" w:rsidRDefault="00841CAA" w:rsidP="00841C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C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организация проектной, научно-исследовательской деятельности обучающихся по спортивно-оздоровительному, социальному, духовно-нравственному, обще- интеллектуальному, общекультурному направлениям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Выявление и развитие способностей обучающихся к научной (интеллектуальной) деятельности</w:t>
            </w:r>
          </w:p>
        </w:tc>
        <w:tc>
          <w:tcPr>
            <w:tcW w:w="1304" w:type="dxa"/>
          </w:tcPr>
          <w:p w:rsidR="00841CAA" w:rsidRPr="00841CAA" w:rsidRDefault="00841CAA" w:rsidP="00841C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1CAA" w:rsidRPr="00841CAA" w:rsidTr="00E263D1">
        <w:trPr>
          <w:trHeight w:val="653"/>
        </w:trPr>
        <w:tc>
          <w:tcPr>
            <w:tcW w:w="567" w:type="dxa"/>
            <w:vMerge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органа (</w:t>
            </w:r>
            <w:proofErr w:type="spellStart"/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студенческого самоуправления общежития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Результаты участия обучающихся в олимпиадах, конкурсах, соревнованиях и других мероприятиях (в т.ч. дистанционно)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психологической поддержки творчески одаренных обучающихся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региональных всероссийских, </w:t>
            </w:r>
            <w:proofErr w:type="spellStart"/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международныхолимпиадах</w:t>
            </w:r>
            <w:proofErr w:type="spellEnd"/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конкурсах и других мероприятиях(в т.ч. дистанционное участие)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и анализ достижений обучающихся в олимпиадах, конкурсах, исследовательских и научно-практических конференциях и т.п.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Динамика числа участников в социально-значимой волонтерской деятельности, благотворительных организациях, социальных проектах и программах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C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Вовлечение обучающихся в физкультурно-спортивную деятельность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Выявление и развитие способностей обучающихся к творческой  деятельности</w:t>
            </w:r>
          </w:p>
        </w:tc>
        <w:tc>
          <w:tcPr>
            <w:tcW w:w="1304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развитие способностей обучающихся к творческой  деятельности</w:t>
            </w:r>
          </w:p>
        </w:tc>
      </w:tr>
      <w:tr w:rsidR="00841CAA" w:rsidRPr="00841CAA" w:rsidTr="00E263D1">
        <w:tc>
          <w:tcPr>
            <w:tcW w:w="567" w:type="dxa"/>
            <w:vMerge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физкультурно-оздоровительной деятельности, пропаганда здорового образа жизни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Организация, привлечение обучающихся к социальным проектам, имеющим гуманистическую направленность. Привлечение обучающихся к работе в социально-значимых проектах, социальных акциях.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Результаты участия в творческих конкурсах, выставках, фестивалях, концертах, соревнованиях разного уровня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C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Разработка механизмов учета индивидуальных достижений обучающихся, в том числе портфолио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Calibri" w:eastAsia="Calibri" w:hAnsi="Calibri" w:cs="Times New Roman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Участие обучающихся в олимпиадах, конкурсах, смотрах, фестивалях, выставках (конкурсными мероприятиями следует считать мероприятия, учредителем которых является Минобрнауки России, минобразование Ростовской области, отраслевые министерства, объединения работодателей, Совет директоров учреждений профессионального образования Ростовской области</w:t>
            </w:r>
          </w:p>
        </w:tc>
        <w:tc>
          <w:tcPr>
            <w:tcW w:w="1304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обучающихся в олимпиадах, конкурсах, смотрах, фестивалях, выставках (конкурсными мероприятиями следует считать мероприятия, учредителем которых является Минобрнауки России, минобразование Ростовской области, отраслевые министерства, объединения работодателей, </w:t>
            </w:r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Совет директоров учреждений профессионального образования Ростовской области</w:t>
            </w:r>
          </w:p>
        </w:tc>
      </w:tr>
      <w:tr w:rsidR="00841CAA" w:rsidRPr="00841CAA" w:rsidTr="00E263D1">
        <w:trPr>
          <w:trHeight w:val="231"/>
        </w:trPr>
        <w:tc>
          <w:tcPr>
            <w:tcW w:w="567" w:type="dxa"/>
            <w:vMerge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Охват молодёжи деятельностью объединений (кружков, клубов и т.д.)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культуры здоровья и здорового образа жизни личности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Организация педагогом внеурочной социально-значимой деятельности</w:t>
            </w:r>
          </w:p>
        </w:tc>
        <w:tc>
          <w:tcPr>
            <w:tcW w:w="1304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педагогом внеурочной социально-значимой деятельности</w:t>
            </w:r>
          </w:p>
        </w:tc>
      </w:tr>
      <w:tr w:rsidR="00841CAA" w:rsidRPr="00841CAA" w:rsidTr="00E263D1">
        <w:trPr>
          <w:trHeight w:val="231"/>
        </w:trPr>
        <w:tc>
          <w:tcPr>
            <w:tcW w:w="567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Организация физкультурно-спортивной деятельности</w:t>
            </w:r>
          </w:p>
        </w:tc>
        <w:tc>
          <w:tcPr>
            <w:tcW w:w="1304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физкультурно-спортивной деятельности</w:t>
            </w:r>
          </w:p>
        </w:tc>
      </w:tr>
      <w:tr w:rsidR="00841CAA" w:rsidRPr="00841CAA" w:rsidTr="00E263D1">
        <w:trPr>
          <w:trHeight w:val="325"/>
        </w:trPr>
        <w:tc>
          <w:tcPr>
            <w:tcW w:w="567" w:type="dxa"/>
            <w:vMerge w:val="restart"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18" w:type="dxa"/>
            <w:vMerge w:val="restart"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Личный вклад в повышение качества образования, совершенствования методов обучения и воспитания, транслирование в педагогических коллективах </w:t>
            </w: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Участие в работе педагогических, методических советов, других формах методической работы, в работе по проведению родительских собраний, </w:t>
            </w:r>
            <w:r w:rsidRPr="00841CAA">
              <w:rPr>
                <w:rFonts w:ascii="Times New Roman" w:eastAsia="Calibri" w:hAnsi="Times New Roman" w:cs="Times New Roman"/>
                <w:sz w:val="20"/>
              </w:rPr>
              <w:lastRenderedPageBreak/>
              <w:t>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Совершенствование методов обучения и воспитания и продуктивного использования новых образовательных технологий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Разработка адаптированных программ индивидуальной и групповой коррекционно-развивающей работы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методов обучения и воспитания и продуктивного использования новых образовательных технологий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Методическое сопровождение совершенствования  методов обучения и воспитания, продуктивного использования новых образовательных технологий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Эффективность деятельности социального педагога:</w:t>
            </w:r>
          </w:p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увеличение количества консультаций (преподавателям родителям, обучающимся) по решению психолого-</w:t>
            </w: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педагогических проблем;</w:t>
            </w:r>
          </w:p>
          <w:p w:rsidR="00841CAA" w:rsidRPr="00841CAA" w:rsidRDefault="00841CAA" w:rsidP="00841CAA">
            <w:pPr>
              <w:tabs>
                <w:tab w:val="left" w:pos="851"/>
              </w:tabs>
              <w:snapToGrid w:val="0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положительная динамика в преодолении трудных жизненных ситуаций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Транслирование 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методов обучения и воспитания и продуктивного использования новых образовательных технологий</w:t>
            </w:r>
          </w:p>
        </w:tc>
        <w:tc>
          <w:tcPr>
            <w:tcW w:w="1304" w:type="dxa"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методов обучения и воспитания и продуктивного использования новых образовательных технологий</w:t>
            </w:r>
          </w:p>
        </w:tc>
      </w:tr>
      <w:tr w:rsidR="00841CAA" w:rsidRPr="00841CAA" w:rsidTr="00E263D1">
        <w:trPr>
          <w:trHeight w:val="569"/>
        </w:trPr>
        <w:tc>
          <w:tcPr>
            <w:tcW w:w="567" w:type="dxa"/>
            <w:vMerge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Транслирование опыта практических результатов профессиональной деятельности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Транслирование в педагогических коллективах опыта практических результатов своей профессиональной деятельности (проведение мастер-классов, открытых занятий и т.д.)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Транслирование в педагогических коллективах опыта практических результатов своей профессиональной деятельности (проведение мастер-классов, открытых занятий, сайт, блог  и т.д.)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Транслирование в педагогических коллективах опыта практических результатов своей профессиональной деятельности (проведение мастер-классов, открытых занятий и т.д.)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Транслирование  в педагогических коллективах передового педагогического опыта</w:t>
            </w:r>
          </w:p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технологиями диагностики причин  и разрешения конфликтных ситуаций, социально-педагогической коррекции поведения личности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экспериментальной (инновационной) деятельности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Транслирование 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1304" w:type="dxa"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Транслирование  в педагогических коллективах опыта практических результатов своей профессиональной деятельности</w:t>
            </w:r>
          </w:p>
        </w:tc>
      </w:tr>
      <w:tr w:rsidR="00841CAA" w:rsidRPr="00841CAA" w:rsidTr="00E263D1">
        <w:trPr>
          <w:trHeight w:val="435"/>
        </w:trPr>
        <w:tc>
          <w:tcPr>
            <w:tcW w:w="567" w:type="dxa"/>
            <w:vMerge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Использование в образовательном процессе </w:t>
            </w:r>
            <w:proofErr w:type="spellStart"/>
            <w:r w:rsidRPr="00841C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здоровьесберегающих</w:t>
            </w:r>
            <w:proofErr w:type="spellEnd"/>
            <w:r w:rsidRPr="00841C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технологий, методик и приемов оздоровления обучающихся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экспериментальной (инновационной) деятельности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деятельности педагога механизмов индивидуализации учебных программ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педагога в экспериментальной (инновационной) деятельности</w:t>
            </w:r>
          </w:p>
        </w:tc>
        <w:tc>
          <w:tcPr>
            <w:tcW w:w="1304" w:type="dxa"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педагога в экспериментальной (инновационной) деятельности</w:t>
            </w:r>
          </w:p>
        </w:tc>
      </w:tr>
      <w:tr w:rsidR="00841CAA" w:rsidRPr="00841CAA" w:rsidTr="00E263D1">
        <w:trPr>
          <w:trHeight w:val="385"/>
        </w:trPr>
        <w:tc>
          <w:tcPr>
            <w:tcW w:w="567" w:type="dxa"/>
            <w:vMerge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Активность в разработке, апробации и распространении инновационных моделей воспитания и социализации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tblpX="-602" w:tblpY="-78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"/>
      </w:tblGrid>
      <w:tr w:rsidR="00841CAA" w:rsidRPr="00841CAA" w:rsidTr="00841CAA">
        <w:trPr>
          <w:trHeight w:val="79"/>
        </w:trPr>
        <w:tc>
          <w:tcPr>
            <w:tcW w:w="449" w:type="dxa"/>
            <w:tcBorders>
              <w:top w:val="nil"/>
              <w:bottom w:val="nil"/>
              <w:right w:val="nil"/>
            </w:tcBorders>
          </w:tcPr>
          <w:p w:rsidR="00841CAA" w:rsidRPr="00841CAA" w:rsidRDefault="00841CAA" w:rsidP="00841CA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1CAA" w:rsidRPr="00841CAA" w:rsidRDefault="00841CAA" w:rsidP="00841CAA">
      <w:pPr>
        <w:autoSpaceDE w:val="0"/>
        <w:autoSpaceDN w:val="0"/>
        <w:adjustRightInd w:val="0"/>
        <w:ind w:firstLine="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CAA" w:rsidRPr="00841CAA" w:rsidRDefault="00841CAA" w:rsidP="00841CAA">
      <w:pPr>
        <w:ind w:left="851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оценки профессиональной деятельности педагогических работников образовательных организаций, реализующих программы профессионального образования </w:t>
      </w:r>
    </w:p>
    <w:p w:rsidR="00841CAA" w:rsidRPr="00841CAA" w:rsidRDefault="00841CAA" w:rsidP="00841CAA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1604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560"/>
        <w:gridCol w:w="1701"/>
        <w:gridCol w:w="1559"/>
        <w:gridCol w:w="1701"/>
        <w:gridCol w:w="1701"/>
        <w:gridCol w:w="1559"/>
        <w:gridCol w:w="1417"/>
        <w:gridCol w:w="1560"/>
        <w:gridCol w:w="1304"/>
      </w:tblGrid>
      <w:tr w:rsidR="00841CAA" w:rsidRPr="00841CAA" w:rsidTr="00E263D1">
        <w:tc>
          <w:tcPr>
            <w:tcW w:w="567" w:type="dxa"/>
            <w:vMerge w:val="restart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8" w:type="dxa"/>
            <w:vMerge w:val="restart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14062" w:type="dxa"/>
            <w:gridSpan w:val="9"/>
          </w:tcPr>
          <w:p w:rsidR="00841CAA" w:rsidRPr="00841CAA" w:rsidRDefault="00841CAA" w:rsidP="00841CA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Показатели оценки профессиональной деятельности педагогических работников образовательных организаций, реализующих программы профессионального  образования  (по должностям) (в соответствии с п. 37 приказа Министерство образования и науки Российской Федерации </w:t>
            </w:r>
            <w:r w:rsidRPr="00841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деятельность»)</w:t>
            </w:r>
          </w:p>
        </w:tc>
      </w:tr>
      <w:tr w:rsidR="00841CAA" w:rsidRPr="00841CAA" w:rsidTr="00E263D1">
        <w:tc>
          <w:tcPr>
            <w:tcW w:w="567" w:type="dxa"/>
            <w:vMerge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воспитатель общежития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 физического воспитания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 - психолог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методист (включая старшего)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417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1560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304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мастер производственного обучения</w:t>
            </w:r>
          </w:p>
        </w:tc>
      </w:tr>
    </w:tbl>
    <w:p w:rsidR="00841CAA" w:rsidRPr="00841CAA" w:rsidRDefault="00841CAA" w:rsidP="00841CAA">
      <w:pPr>
        <w:ind w:firstLine="0"/>
        <w:jc w:val="left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10"/>
        <w:tblW w:w="161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560"/>
        <w:gridCol w:w="1701"/>
        <w:gridCol w:w="1559"/>
        <w:gridCol w:w="1701"/>
        <w:gridCol w:w="1701"/>
        <w:gridCol w:w="1559"/>
        <w:gridCol w:w="1418"/>
        <w:gridCol w:w="1559"/>
        <w:gridCol w:w="1446"/>
      </w:tblGrid>
      <w:tr w:rsidR="00841CAA" w:rsidRPr="00841CAA" w:rsidTr="00415DEC">
        <w:trPr>
          <w:tblHeader/>
        </w:trPr>
        <w:tc>
          <w:tcPr>
            <w:tcW w:w="567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6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841CAA" w:rsidRPr="00841CAA" w:rsidTr="00415DEC">
        <w:tc>
          <w:tcPr>
            <w:tcW w:w="16189" w:type="dxa"/>
            <w:gridSpan w:val="11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841CAA" w:rsidRPr="00841CAA" w:rsidTr="00415DEC">
        <w:trPr>
          <w:trHeight w:val="435"/>
        </w:trPr>
        <w:tc>
          <w:tcPr>
            <w:tcW w:w="567" w:type="dxa"/>
            <w:vMerge w:val="restart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8" w:type="dxa"/>
            <w:vMerge w:val="restart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Достижения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  <w:tc>
          <w:tcPr>
            <w:tcW w:w="1560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Наличие системы работы воспитателя общежития работы (планирование деятельности, отражение направлений воспитательной деятельности ОУ)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Динамика показателей результатов промежуточной аттестации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33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Результаты адресной работы по психолого-педагогическому сопровождению субъектов образовательного процесса (обучающиеся, родители, педагоги)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показателей результатов промежуточной аттестации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разработки учебно-методического </w:t>
            </w: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</w:rPr>
              <w:t>сопровождения реализуемых ОПОП СПО  в соответствии с требованиями ФГОС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</w:rPr>
              <w:t>Динамика результатов реализации программ социально-педагогической поддержки обучающихся в процессе образования, успешной социализации обучающихся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33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</w:rPr>
              <w:t>Динамика показателей  деятельности педагога-организатора по организации досуговой деятельности, подготовки и проведения  массовых досуговых мероприятий.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показателей результатов промежуточной аттестации</w:t>
            </w:r>
          </w:p>
        </w:tc>
        <w:tc>
          <w:tcPr>
            <w:tcW w:w="1446" w:type="dxa"/>
          </w:tcPr>
          <w:p w:rsidR="00841CAA" w:rsidRPr="00841CAA" w:rsidRDefault="00841CAA" w:rsidP="00841CAA">
            <w:pPr>
              <w:tabs>
                <w:tab w:val="left" w:pos="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Динамика показателей результатов промежуточной аттестации </w:t>
            </w:r>
          </w:p>
        </w:tc>
      </w:tr>
      <w:tr w:rsidR="00841CAA" w:rsidRPr="00841CAA" w:rsidTr="00415DEC">
        <w:trPr>
          <w:trHeight w:val="620"/>
        </w:trPr>
        <w:tc>
          <w:tcPr>
            <w:tcW w:w="567" w:type="dxa"/>
            <w:vMerge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Достижение стабильно положительных результатов освоения воспитанниками программ по направлению воспитательной деятельности общежития (охват проводимыми  мероприятиями)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Результаты срезовых работ, проводимых ОУ 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33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Результаты адресной работы по психолого-педагогическому сопровождению субъектов образовательного процесса(дети различных групп риска, с ОВЗ, из семей, находящихся в социально опасном положении)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Результаты срезовых работ, проводимых ОУ 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Методическое сопровождение мониторинга качества образования, проводимого ОУ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</w:rPr>
              <w:t>Профилактика и социально-педагогическая коррекция девиантного поведения обучающихся (по итогам учебного года)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33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Охват контингента обучающихся внеурочной (кружковой) деятельностью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Результаты  итоговой аттестации  </w:t>
            </w:r>
          </w:p>
        </w:tc>
        <w:tc>
          <w:tcPr>
            <w:tcW w:w="1446" w:type="dxa"/>
          </w:tcPr>
          <w:p w:rsidR="00841CAA" w:rsidRPr="00841CAA" w:rsidRDefault="00841CAA" w:rsidP="00841CAA">
            <w:pPr>
              <w:tabs>
                <w:tab w:val="left" w:pos="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Результаты  итоговой аттестации  </w:t>
            </w:r>
          </w:p>
        </w:tc>
      </w:tr>
      <w:tr w:rsidR="00841CAA" w:rsidRPr="00841CAA" w:rsidTr="00415DEC">
        <w:trPr>
          <w:trHeight w:val="486"/>
        </w:trPr>
        <w:tc>
          <w:tcPr>
            <w:tcW w:w="567" w:type="dxa"/>
            <w:vMerge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 участниками воспитательного процесса (кураторами групп, законными представителями, родителями и т.д.)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Руководство деятельностью преподавателей физкультуры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33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у обучающихся готовности к ориентации в различных жизненных ситуациях. </w:t>
            </w:r>
            <w:proofErr w:type="spellStart"/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рофконсультирование</w:t>
            </w:r>
            <w:proofErr w:type="spellEnd"/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318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внутреннего аудита качества учебно-методических материалов обеспечения реализации ОПОП СПО на соответствие требованиям ФГОС 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</w:rPr>
              <w:t>Результативность  работы по трудоустройству, патронажу, социальному  сопровождению сирот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33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</w:rPr>
              <w:t>Динамика вовлечения обучающихся в социально-значимую деятельность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Результаты срезовых работ, проводимых ОУ в рамках самообследования</w:t>
            </w:r>
          </w:p>
        </w:tc>
        <w:tc>
          <w:tcPr>
            <w:tcW w:w="1446" w:type="dxa"/>
          </w:tcPr>
          <w:p w:rsidR="00841CAA" w:rsidRPr="00841CAA" w:rsidRDefault="00841CAA" w:rsidP="00841CAA">
            <w:pPr>
              <w:tabs>
                <w:tab w:val="left" w:pos="33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Результаты срезовых работ, проводимых ОУ в рамках самообследования</w:t>
            </w:r>
          </w:p>
        </w:tc>
      </w:tr>
      <w:tr w:rsidR="006E5E90" w:rsidRPr="00841CAA" w:rsidTr="00415DEC">
        <w:trPr>
          <w:trHeight w:val="687"/>
        </w:trPr>
        <w:tc>
          <w:tcPr>
            <w:tcW w:w="567" w:type="dxa"/>
            <w:vMerge/>
          </w:tcPr>
          <w:p w:rsidR="006E5E90" w:rsidRPr="00841CAA" w:rsidRDefault="006E5E90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6E5E90" w:rsidRPr="00841CAA" w:rsidRDefault="006E5E90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E5E90" w:rsidRPr="00841CAA" w:rsidRDefault="006E5E90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Профилактика правонарушений обучающихся</w:t>
            </w:r>
          </w:p>
        </w:tc>
        <w:tc>
          <w:tcPr>
            <w:tcW w:w="1701" w:type="dxa"/>
          </w:tcPr>
          <w:p w:rsidR="006E5E90" w:rsidRPr="00841CAA" w:rsidRDefault="006E5E90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E5E90" w:rsidRPr="00353B29" w:rsidRDefault="006E5E90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3D1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статистики фактов гибели несовершеннолетних обучающихся. Наличие программ содействия в позитивной социализации, профилактики и коррекции отклоняющегося</w:t>
            </w:r>
            <w:r w:rsidR="00A674F8" w:rsidRPr="00E26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26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(агрессивного, аддиктивного, виктимного, суицидального и т.п.) поведения обучающихся </w:t>
            </w:r>
            <w:r w:rsidR="00A674F8" w:rsidRPr="00E263D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26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учетом возрастных и индивидуальных особенностей. Оказание адресной помощи педагогом-психологом </w:t>
            </w:r>
            <w:r w:rsidR="00A674F8" w:rsidRPr="00E263D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263D1">
              <w:rPr>
                <w:rFonts w:ascii="Times New Roman" w:eastAsia="Times New Roman" w:hAnsi="Times New Roman" w:cs="Times New Roman"/>
                <w:sz w:val="20"/>
                <w:szCs w:val="20"/>
              </w:rPr>
              <w:t>в трудных жизненных ситуациях и профилактики суицидального риска.</w:t>
            </w:r>
          </w:p>
        </w:tc>
        <w:tc>
          <w:tcPr>
            <w:tcW w:w="1701" w:type="dxa"/>
          </w:tcPr>
          <w:p w:rsidR="006E5E90" w:rsidRPr="00841CAA" w:rsidRDefault="006E5E90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E5E90" w:rsidRPr="00841CAA" w:rsidRDefault="006E5E90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Организация мониторинга и анализ результатов методической работы</w:t>
            </w:r>
          </w:p>
        </w:tc>
        <w:tc>
          <w:tcPr>
            <w:tcW w:w="1559" w:type="dxa"/>
          </w:tcPr>
          <w:p w:rsidR="006E5E90" w:rsidRPr="00841CAA" w:rsidRDefault="006E5E90" w:rsidP="00841CAA">
            <w:pPr>
              <w:tabs>
                <w:tab w:val="left" w:pos="851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</w:rPr>
              <w:t>Результаты работы социального педагога по итогам мониторинга образовательной организации</w:t>
            </w:r>
          </w:p>
        </w:tc>
        <w:tc>
          <w:tcPr>
            <w:tcW w:w="1418" w:type="dxa"/>
          </w:tcPr>
          <w:p w:rsidR="006E5E90" w:rsidRPr="00841CAA" w:rsidRDefault="006E5E90" w:rsidP="00841CAA">
            <w:pPr>
              <w:tabs>
                <w:tab w:val="left" w:pos="33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6E5E90" w:rsidRPr="00841CAA" w:rsidRDefault="006E5E90" w:rsidP="00841CAA">
            <w:pPr>
              <w:tabs>
                <w:tab w:val="left" w:pos="33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6" w:type="dxa"/>
          </w:tcPr>
          <w:p w:rsidR="006E5E90" w:rsidRPr="00841CAA" w:rsidRDefault="006E5E90" w:rsidP="00841CAA">
            <w:pPr>
              <w:tabs>
                <w:tab w:val="left" w:pos="33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E5E90" w:rsidRPr="00841CAA" w:rsidTr="00415DEC">
        <w:trPr>
          <w:trHeight w:val="910"/>
        </w:trPr>
        <w:tc>
          <w:tcPr>
            <w:tcW w:w="567" w:type="dxa"/>
            <w:vMerge/>
          </w:tcPr>
          <w:p w:rsidR="006E5E90" w:rsidRPr="00841CAA" w:rsidRDefault="006E5E90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6E5E90" w:rsidRPr="00841CAA" w:rsidRDefault="006E5E90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E5E90" w:rsidRPr="00841CAA" w:rsidRDefault="006E5E90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пропаганде здорового образа жизни </w:t>
            </w:r>
          </w:p>
        </w:tc>
        <w:tc>
          <w:tcPr>
            <w:tcW w:w="1701" w:type="dxa"/>
          </w:tcPr>
          <w:p w:rsidR="006E5E90" w:rsidRPr="00841CAA" w:rsidRDefault="006E5E90" w:rsidP="00841CAA">
            <w:pPr>
              <w:tabs>
                <w:tab w:val="left" w:pos="851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E5E90" w:rsidRPr="00841CAA" w:rsidRDefault="006E5E90" w:rsidP="00841CAA">
            <w:pPr>
              <w:tabs>
                <w:tab w:val="left" w:pos="33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E5E90" w:rsidRPr="00841CAA" w:rsidRDefault="006E5E90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E5E90" w:rsidRPr="00841CAA" w:rsidRDefault="006E5E90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Планирование методической работы</w:t>
            </w:r>
          </w:p>
        </w:tc>
        <w:tc>
          <w:tcPr>
            <w:tcW w:w="1559" w:type="dxa"/>
          </w:tcPr>
          <w:p w:rsidR="006E5E90" w:rsidRPr="00841CAA" w:rsidRDefault="006E5E90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E5E90" w:rsidRPr="00841CAA" w:rsidRDefault="006E5E90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E5E90" w:rsidRPr="00841CAA" w:rsidRDefault="006E5E90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</w:tcPr>
          <w:p w:rsidR="006E5E90" w:rsidRPr="00841CAA" w:rsidRDefault="006E5E90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41CAA" w:rsidRPr="00841CAA" w:rsidTr="00415DEC">
        <w:trPr>
          <w:trHeight w:val="310"/>
        </w:trPr>
        <w:tc>
          <w:tcPr>
            <w:tcW w:w="567" w:type="dxa"/>
            <w:vMerge w:val="restart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18" w:type="dxa"/>
            <w:vMerge w:val="restart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4"/>
              </w:rPr>
              <w:t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 г. № 662 «Об осуществлении мониторинга системы образования»</w:t>
            </w: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безопасных условий жизнедеятельности 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41C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Результатывыполнения</w:t>
            </w:r>
            <w:proofErr w:type="spellEnd"/>
            <w:r w:rsidRPr="00841C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нормативов Всероссийского физкультурно-спортивного комплекса обучающимися</w:t>
            </w:r>
          </w:p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«Готов к труду и обороне»</w:t>
            </w:r>
            <w:r w:rsidRPr="00841C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(ГТО)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Результативность психолого-педагогического сопровождения детей группы риска, с ОВЗ, а также из семей, находящихся в социально опасном положении, родители, педагоги и др.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мероприятий, направленных на создание безопасных условий при осуществлении учебного процесса в образовательной организации и при возникновении различных чрезвычайных ситуаций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Диагностика, прогнозирование и планирование ДПО руководителей и педагогических работников ОУ 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Наличие методических материалов для реализации программ и </w:t>
            </w:r>
            <w:proofErr w:type="spellStart"/>
            <w:r w:rsidRPr="00841CAA">
              <w:rPr>
                <w:rFonts w:ascii="Times New Roman" w:eastAsia="Calibri" w:hAnsi="Times New Roman" w:cs="Times New Roman"/>
                <w:sz w:val="20"/>
                <w:szCs w:val="24"/>
              </w:rPr>
              <w:t>мероприятийсоциально</w:t>
            </w:r>
            <w:proofErr w:type="spellEnd"/>
            <w:r w:rsidRPr="00841CA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-педагогической деятельности в решении личностных и социальных </w:t>
            </w:r>
            <w:proofErr w:type="spellStart"/>
            <w:r w:rsidRPr="00841CAA">
              <w:rPr>
                <w:rFonts w:ascii="Times New Roman" w:eastAsia="Calibri" w:hAnsi="Times New Roman" w:cs="Times New Roman"/>
                <w:sz w:val="20"/>
                <w:szCs w:val="24"/>
              </w:rPr>
              <w:t>проблемобучающихся</w:t>
            </w:r>
            <w:proofErr w:type="spellEnd"/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студентов, участвовавших в </w:t>
            </w:r>
            <w:r w:rsidR="007E13A2" w:rsidRPr="007E1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7E13A2" w:rsidRPr="007E13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ациональном чемпионате «Молодые профессионалы» (</w:t>
            </w:r>
            <w:r w:rsidR="007E13A2" w:rsidRPr="007E1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WorldSkills Russia)</w:t>
            </w: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обучающихся по программам СПО</w:t>
            </w:r>
          </w:p>
        </w:tc>
        <w:tc>
          <w:tcPr>
            <w:tcW w:w="1446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студентов, участвовавших в </w:t>
            </w:r>
            <w:r w:rsidR="007E13A2" w:rsidRPr="007E1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7E13A2" w:rsidRPr="007E13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ациональном чемпионате «Молодые профессионалы» (</w:t>
            </w:r>
            <w:r w:rsidR="007E13A2" w:rsidRPr="007E1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WorldSkills Russia)</w:t>
            </w: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обучающихся по программам СПО</w:t>
            </w:r>
          </w:p>
        </w:tc>
      </w:tr>
      <w:tr w:rsidR="00841CAA" w:rsidRPr="00841CAA" w:rsidTr="00415DEC">
        <w:tc>
          <w:tcPr>
            <w:tcW w:w="567" w:type="dxa"/>
            <w:vMerge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1CAA" w:rsidRPr="00841CAA" w:rsidRDefault="00841CAA" w:rsidP="00841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условий проживания в общежития лиц с ОВЗ и инвалидами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Результаты участия обучающихся в предметных олимпиадах, региональных, всероссийских, международных олимпиадах, соревнованиях 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программ, мероприятий </w:t>
            </w:r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психологического проектирования безопасной образовательной  среды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Результаты участия обучающихся в предметных олимпиадах, региональных, всероссийских, международных олимпиадах, соревнованиях 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методического сопровождения </w:t>
            </w:r>
          </w:p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роста педагогических работников ОУ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4"/>
              </w:rPr>
              <w:t>Наличие системы педагогической поддержки лиц с ОВЗ, студентов-сирот, обучающихся, оказавшихся в трудной жизненной ситуации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4"/>
              </w:rPr>
              <w:t>Участие обучающихся в деятельности молодежных общественных объединений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студентов, участвовавших в региональных этапах олимпиад, конкурсов профессионального мастерства, обучающихся по программам СПО</w:t>
            </w:r>
          </w:p>
        </w:tc>
        <w:tc>
          <w:tcPr>
            <w:tcW w:w="1446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студентов, участвовавших в региональных этапах олимпиад, конкурсов профессионального мастерства, обучающихся по программам СПО</w:t>
            </w:r>
          </w:p>
        </w:tc>
      </w:tr>
      <w:tr w:rsidR="00841CAA" w:rsidRPr="00841CAA" w:rsidTr="00415DEC">
        <w:trPr>
          <w:trHeight w:val="1229"/>
        </w:trPr>
        <w:tc>
          <w:tcPr>
            <w:tcW w:w="567" w:type="dxa"/>
            <w:vMerge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1CAA" w:rsidRPr="00841CAA" w:rsidRDefault="00841CAA" w:rsidP="00841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Информационная открытость деятельности общежития 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Организация работы по оказанию помощи педагогическим работникам в определении содержания, форм, методов и средств обучения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4"/>
              </w:rPr>
              <w:t>Создание благоприятной психологической атмосферы и безопасной среды развития личности обучающихся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Участие обучающихся в проектах и программах, реализуемых федеральными органами исполнительной власти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студентов, участвовавших в национальных чемпионатах профессионального мастерства WorldSkills Russia, обучающихся по программам СПО</w:t>
            </w:r>
          </w:p>
        </w:tc>
        <w:tc>
          <w:tcPr>
            <w:tcW w:w="1446" w:type="dxa"/>
          </w:tcPr>
          <w:p w:rsidR="00841CAA" w:rsidRPr="00841CAA" w:rsidRDefault="00841CAA" w:rsidP="00841CAA">
            <w:pPr>
              <w:tabs>
                <w:tab w:val="left" w:pos="851"/>
              </w:tabs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студентов, участвовавших в национальных чемпионатах профессионального мастерства WorldSkills Russia, обучающихся по программам СПО</w:t>
            </w:r>
          </w:p>
        </w:tc>
      </w:tr>
      <w:tr w:rsidR="00841CAA" w:rsidRPr="00841CAA" w:rsidTr="00415DEC">
        <w:trPr>
          <w:trHeight w:val="183"/>
        </w:trPr>
        <w:tc>
          <w:tcPr>
            <w:tcW w:w="567" w:type="dxa"/>
            <w:vMerge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1CAA" w:rsidRPr="00841CAA" w:rsidRDefault="00841CAA" w:rsidP="00841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Организация работы по изучению и популяризации наиболее результативного опыта педагогической деятельности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4"/>
              </w:rPr>
              <w:t>Организация совместной деятельности с социальными институтами в целях позитивной социализации обучающихся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4"/>
              </w:rPr>
              <w:t>Участие обучающихся в  конкурсах, фестивалях, соревнованиях, олимпиадах и т. д.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студентов, участвовавших во всероссийских олимпиадах, конкурсах профессионального мастерства, </w:t>
            </w: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обучающихся по программам СПО</w:t>
            </w:r>
          </w:p>
        </w:tc>
        <w:tc>
          <w:tcPr>
            <w:tcW w:w="1446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Численность студентов, участвовавших во всероссийских олимпиадах, конкурсах профессионального мастерства, </w:t>
            </w: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обучающихся по программам СПО</w:t>
            </w:r>
          </w:p>
        </w:tc>
      </w:tr>
      <w:tr w:rsidR="00841CAA" w:rsidRPr="00841CAA" w:rsidTr="00415DEC">
        <w:trPr>
          <w:trHeight w:val="1206"/>
        </w:trPr>
        <w:tc>
          <w:tcPr>
            <w:tcW w:w="567" w:type="dxa"/>
            <w:vMerge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1CAA" w:rsidRPr="00841CAA" w:rsidRDefault="00841CAA" w:rsidP="00841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Координация работы и обеспечение взаимодействия методических объединений и творческих групп педагогических </w:t>
            </w:r>
            <w:proofErr w:type="spellStart"/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работниковпо</w:t>
            </w:r>
            <w:proofErr w:type="spellEnd"/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соответствующим направлениям педагогической деятельности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4"/>
              </w:rPr>
              <w:t>Доля обучающихся в общей численности студентов ОУ, участвующих:</w:t>
            </w:r>
          </w:p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- в профориентации и карьерных устремлениях; </w:t>
            </w:r>
          </w:p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4"/>
              </w:rPr>
              <w:t>- в поддержке и взаимодействии</w:t>
            </w:r>
          </w:p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с общественными организациями и движениями; </w:t>
            </w:r>
          </w:p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4"/>
              </w:rPr>
              <w:t>- в развитии молодежного самоуправления.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студентов, участвовавших в международных олимпиадах, конкурсах профессионального мастерства, обучающихся по программам СПО</w:t>
            </w:r>
          </w:p>
        </w:tc>
        <w:tc>
          <w:tcPr>
            <w:tcW w:w="1446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студентов, участвовавших в международных олимпиадах, конкурсах профессионального мастерства, обучающихся по программам СПО</w:t>
            </w:r>
          </w:p>
        </w:tc>
      </w:tr>
      <w:tr w:rsidR="00841CAA" w:rsidRPr="00841CAA" w:rsidTr="00415DEC">
        <w:trPr>
          <w:trHeight w:val="720"/>
        </w:trPr>
        <w:tc>
          <w:tcPr>
            <w:tcW w:w="567" w:type="dxa"/>
            <w:vMerge w:val="restart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18" w:type="dxa"/>
            <w:vMerge w:val="restart"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</w:t>
            </w:r>
            <w:proofErr w:type="spellStart"/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средыдля</w:t>
            </w:r>
            <w:proofErr w:type="spellEnd"/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развития способностей обучающихся к творческой деятельности (система кружков, клубов и т.д.)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Создание условий для развития способностей обучающихся к физкультурно-спортивной деятельности</w:t>
            </w:r>
          </w:p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(охват студентов посещающих дополнительные занятия, секции, кружки)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0"/>
                <w:tab w:val="left" w:pos="37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Разработка диагностического инструментария в системе деятельности педагога-психолога и эффективность его использования для выявления одаренных обучающихся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внеурочнойдеятельности</w:t>
            </w:r>
            <w:proofErr w:type="spellEnd"/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дисциплине</w:t>
            </w:r>
          </w:p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(охват студентов посещающих дополнительные занятия,  кружки)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методического обеспечения организации и проведения </w:t>
            </w:r>
          </w:p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конкурсов, фестивалей, смотров, соревнований, турниров и т.п.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4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Наличие системы по выявлению и развитию способностей и интересов обучающихся к социально значимой деятельности для развития социальных инициатив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Создание условий для развития творческого потенциала обучающихся:</w:t>
            </w:r>
          </w:p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4"/>
              </w:rPr>
              <w:t>- организация проектной, научно-исследовательской деятельности обучающихся по спортивно-оздоровительному, социальному, духовно-нравственному, обще- интеллектуальному, общекультурному направлениям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развитие способностей обучающихся к научной (интеллектуальной) деятельности</w:t>
            </w:r>
          </w:p>
        </w:tc>
        <w:tc>
          <w:tcPr>
            <w:tcW w:w="1446" w:type="dxa"/>
          </w:tcPr>
          <w:p w:rsidR="00841CAA" w:rsidRPr="00841CAA" w:rsidRDefault="00841CAA" w:rsidP="00841CA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1CAA" w:rsidRPr="00841CAA" w:rsidTr="00415DEC">
        <w:trPr>
          <w:trHeight w:val="653"/>
        </w:trPr>
        <w:tc>
          <w:tcPr>
            <w:tcW w:w="567" w:type="dxa"/>
            <w:vMerge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работы </w:t>
            </w:r>
            <w:proofErr w:type="spellStart"/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органастуденческого</w:t>
            </w:r>
            <w:proofErr w:type="spellEnd"/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самоуправления общежития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Результаты участия обучающихся в олимпиадах, конкурсах, соревнованиях и других мероприятиях (в т.ч. дистанционно)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психологической поддержки творчески одаренных обучающихся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региональных всероссийских, </w:t>
            </w:r>
            <w:proofErr w:type="spellStart"/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международныхолимпиадах</w:t>
            </w:r>
            <w:proofErr w:type="spellEnd"/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конкурсах и других мероприятиях(в т.ч. дистанционное участие)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и анализ достижений обучающихся в олимпиадах, конкурсах, исследовательских и научно-практических конференциях и т.п.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4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Динамика числа участников в социально-значимой волонтерской деятельности, благотворительных организациях, социальных проектах и программах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Вовлечение обучающихся в физкультурно-спортивную деятельность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развитие способностей обучающихся к творческой  деятельности</w:t>
            </w:r>
          </w:p>
        </w:tc>
        <w:tc>
          <w:tcPr>
            <w:tcW w:w="1446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развитие способностей обучающихся к творческой  деятельности</w:t>
            </w:r>
          </w:p>
        </w:tc>
      </w:tr>
      <w:tr w:rsidR="00841CAA" w:rsidRPr="00841CAA" w:rsidTr="00415DEC">
        <w:tc>
          <w:tcPr>
            <w:tcW w:w="567" w:type="dxa"/>
            <w:vMerge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физкультурно-оздоровительной деятельности, пропаганда здорового образа жизни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Организация, привлечение обучающихся к социальным проектам, имеющим гуманистическую направленность. Привлечение обучающихся к работе в социально-значимых проектах, социальных акциях.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Результаты участия в творческих конкурсах, выставках, фестивалях, концертах, соревнованиях разного уровня 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Разработка механизмов учета индивидуальных достижений обучающихся, в том числе портфолио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обучающихся в олимпиадах, конкурсах, смотрах, фестивалях, выставках (конкурсными мероприятиями следует считать мероприятия, учредителем которых является Минобрнауки России, минобразование Ростовской области, отраслевые министерства, объединения работодателей, </w:t>
            </w:r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Совет директоров учреждений профессионального образования Ростовской области</w:t>
            </w:r>
          </w:p>
        </w:tc>
        <w:tc>
          <w:tcPr>
            <w:tcW w:w="1446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обучающихся в олимпиадах, конкурсах, смотрах, фестивалях, выставках (конкурсными мероприятиями следует считать мероприятия, учредителем которых является Минобрнауки России, минобразование Ростовской области, отраслевые министерства, объединения работодателей, </w:t>
            </w:r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Совет директоров учреждений профессионального образования Ростовской области</w:t>
            </w:r>
          </w:p>
        </w:tc>
      </w:tr>
      <w:tr w:rsidR="00841CAA" w:rsidRPr="00841CAA" w:rsidTr="00415DEC">
        <w:trPr>
          <w:trHeight w:val="231"/>
        </w:trPr>
        <w:tc>
          <w:tcPr>
            <w:tcW w:w="567" w:type="dxa"/>
            <w:vMerge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Охват молодёжи деятельностью объединений (кружков, клубов и т.д.)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4"/>
              </w:rPr>
              <w:t>Развитие культуры здоровья и здорового образа жизни личности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педагогом внеурочной социально-значимой деятельности</w:t>
            </w:r>
          </w:p>
        </w:tc>
        <w:tc>
          <w:tcPr>
            <w:tcW w:w="1446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педагогом внеурочной социально-значимой деятельности</w:t>
            </w:r>
          </w:p>
        </w:tc>
      </w:tr>
      <w:tr w:rsidR="00841CAA" w:rsidRPr="00841CAA" w:rsidTr="00415DEC">
        <w:trPr>
          <w:trHeight w:val="231"/>
        </w:trPr>
        <w:tc>
          <w:tcPr>
            <w:tcW w:w="567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физкультурно-</w:t>
            </w: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спортивной деятельности</w:t>
            </w:r>
          </w:p>
        </w:tc>
        <w:tc>
          <w:tcPr>
            <w:tcW w:w="1446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физкультурно-</w:t>
            </w: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спортивной деятельности</w:t>
            </w:r>
          </w:p>
        </w:tc>
      </w:tr>
      <w:tr w:rsidR="00841CAA" w:rsidRPr="00841CAA" w:rsidTr="00415DEC">
        <w:trPr>
          <w:trHeight w:val="586"/>
        </w:trPr>
        <w:tc>
          <w:tcPr>
            <w:tcW w:w="567" w:type="dxa"/>
            <w:vMerge w:val="restart"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418" w:type="dxa"/>
            <w:vMerge w:val="restart"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Личный вклад в повышение качества образования, совершенствования методов обучения и воспитания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</w:rPr>
              <w:t>Участие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методов обучения и воспитания и продуктивного использования новых образовательных технологий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Разработка адаптированных программ индивидуальной и групповой коррекционно-развивающей работы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методов обучения и воспитания и продуктивного использования новых образовательных технологий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Методическое сопровождение совершенствования  методов обучения и воспитания, продуктивного использования новых образовательных технологий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Эффективность деятельности социального педагога:</w:t>
            </w:r>
          </w:p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увеличение количества консультаций (преподавателям родителям, обучающимся) по решению психолого-педагогических проблем;</w:t>
            </w:r>
          </w:p>
          <w:p w:rsidR="00841CAA" w:rsidRPr="00841CAA" w:rsidRDefault="00841CAA" w:rsidP="00841CAA">
            <w:pPr>
              <w:tabs>
                <w:tab w:val="left" w:pos="851"/>
              </w:tabs>
              <w:snapToGrid w:val="0"/>
              <w:ind w:firstLine="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положительная динамика в преодолении трудных жизненных ситуаций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4"/>
                <w:highlight w:val="yellow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4"/>
              </w:rPr>
              <w:t>Транслирование 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методов обучения и воспитания и продуктивного использования новых образовательных технологий</w:t>
            </w:r>
          </w:p>
        </w:tc>
        <w:tc>
          <w:tcPr>
            <w:tcW w:w="1446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методов обучения и воспитания и продуктивного использования новых образовательных технологий</w:t>
            </w:r>
          </w:p>
        </w:tc>
      </w:tr>
      <w:tr w:rsidR="00841CAA" w:rsidRPr="00841CAA" w:rsidTr="00415DEC">
        <w:trPr>
          <w:trHeight w:val="569"/>
        </w:trPr>
        <w:tc>
          <w:tcPr>
            <w:tcW w:w="567" w:type="dxa"/>
            <w:vMerge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Транслирование опыта практических результатов профессиональной деятельности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Транслирование в педагогических коллективах опыта практических результатов своей профессиональной деятельности (проведение мастер-классов, открытых занятий и т.д.)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Транслирование в педагогических коллективах опыта практических результатов своей профессиональной деятельности (проведение мастер-классов, открытых занятий, сайт, блог  и т.д.)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Транслирование в педагогических коллективах опыта практических результатов своей профессиональной деятельности (проведение мастер-классов, открытых занятий и т.д.)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Транслирование  в педагогических коллективах передового педагогического опыта</w:t>
            </w:r>
          </w:p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Владение технологиями диагностики причин  и разрешения конфликтных ситуаций, социально-педагогической коррекции поведения личности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4"/>
              </w:rPr>
              <w:t>Участие педагога в экспериментальной (инновационной) деятельности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Транслирование 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1446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Транслирование  в педагогических коллективах опыта практических результатов своей профессиональной деятельности</w:t>
            </w:r>
          </w:p>
        </w:tc>
      </w:tr>
      <w:tr w:rsidR="00841CAA" w:rsidRPr="00841CAA" w:rsidTr="00415DEC">
        <w:trPr>
          <w:trHeight w:val="435"/>
        </w:trPr>
        <w:tc>
          <w:tcPr>
            <w:tcW w:w="567" w:type="dxa"/>
            <w:vMerge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Использование в образовательном процессе </w:t>
            </w:r>
            <w:proofErr w:type="spellStart"/>
            <w:r w:rsidRPr="00841C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здоровьесберегающих</w:t>
            </w:r>
            <w:proofErr w:type="spellEnd"/>
            <w:r w:rsidRPr="00841C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технологий, методик и приемов оздоровления обучающихся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экспериментальной (инновационной) деятельности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в деятельности педагога механизмов индивидуализации учебных программ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педагога в экспериментальной (инновационной) деятельности</w:t>
            </w:r>
          </w:p>
        </w:tc>
        <w:tc>
          <w:tcPr>
            <w:tcW w:w="1446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педагога в экспериментальной (инновационной) деятельности</w:t>
            </w:r>
          </w:p>
        </w:tc>
      </w:tr>
      <w:tr w:rsidR="00841CAA" w:rsidRPr="00841CAA" w:rsidTr="00415DEC">
        <w:trPr>
          <w:trHeight w:val="435"/>
        </w:trPr>
        <w:tc>
          <w:tcPr>
            <w:tcW w:w="567" w:type="dxa"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Активность в разработке, апробации и распространении инновационных моделей воспитания и социализации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41CAA" w:rsidRPr="00841CAA" w:rsidRDefault="00841CAA" w:rsidP="00841CA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6" w:type="dxa"/>
            <w:vAlign w:val="center"/>
          </w:tcPr>
          <w:p w:rsidR="00841CAA" w:rsidRPr="00841CAA" w:rsidRDefault="00841CAA" w:rsidP="00841CA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1CAA" w:rsidRPr="00841CAA" w:rsidTr="00415DEC">
        <w:trPr>
          <w:trHeight w:val="339"/>
        </w:trPr>
        <w:tc>
          <w:tcPr>
            <w:tcW w:w="567" w:type="dxa"/>
            <w:vMerge w:val="restart"/>
            <w:tcBorders>
              <w:top w:val="nil"/>
            </w:tcBorders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</w:rPr>
              <w:t>Активное участие в работе педагогических, методических советов.</w:t>
            </w:r>
          </w:p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Активное участие в работе методических советов, объединений, педагогических советов образовательной организации 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Активное участие в работе методических объединений образовательной организации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Активное участие </w:t>
            </w: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работе методических объединений педагогических работников организаций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 методических объединений педагогических работников</w:t>
            </w:r>
          </w:p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Участие в работе методических объединений педагогических работников организаций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851"/>
              </w:tabs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Активное участие в работе методических объединений педагогических работников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Участие </w:t>
            </w: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работе методических объединений педагогических работников организаций</w:t>
            </w:r>
          </w:p>
        </w:tc>
        <w:tc>
          <w:tcPr>
            <w:tcW w:w="1446" w:type="dxa"/>
          </w:tcPr>
          <w:p w:rsidR="00841CAA" w:rsidRPr="00841CAA" w:rsidRDefault="00841CAA" w:rsidP="00841CA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Участие </w:t>
            </w: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работе методических объединений педагогических работников организаций</w:t>
            </w:r>
          </w:p>
        </w:tc>
      </w:tr>
      <w:tr w:rsidR="00841CAA" w:rsidRPr="00841CAA" w:rsidTr="00415DEC">
        <w:trPr>
          <w:trHeight w:val="339"/>
        </w:trPr>
        <w:tc>
          <w:tcPr>
            <w:tcW w:w="567" w:type="dxa"/>
            <w:vMerge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азработка программно-методического сопровождения воспитательного процесса (программа -воспитательной работы, методические разработки мероприятий, рекомендации, памятки и  т.д.)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программно-методического сопровождения физкультурно-спортивной и оздоровительной деятельности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Участие в разработке программно-методического сопровождения образовательного процесса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программно-методического сопровождения преподавания дисциплины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 профессиональных конкурсах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Участие в разработке программно-методического сопровождения по направлению деятельности: техническому, художественному, спортивному, туристско-краеведческому и др.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851"/>
              </w:tabs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Участие в работе творческих групп по актуальным направлениям развития регионального образования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разработке программно-методического сопровождения образовательного процесса</w:t>
            </w:r>
          </w:p>
        </w:tc>
        <w:tc>
          <w:tcPr>
            <w:tcW w:w="1446" w:type="dxa"/>
          </w:tcPr>
          <w:p w:rsidR="00841CAA" w:rsidRPr="00841CAA" w:rsidRDefault="00841CAA" w:rsidP="00841CA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разработке программно-методического сопровождения образовательного процесса</w:t>
            </w:r>
          </w:p>
        </w:tc>
      </w:tr>
      <w:tr w:rsidR="00841CAA" w:rsidRPr="00841CAA" w:rsidTr="00415DEC">
        <w:trPr>
          <w:trHeight w:val="712"/>
        </w:trPr>
        <w:tc>
          <w:tcPr>
            <w:tcW w:w="567" w:type="dxa"/>
            <w:vMerge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1CAA" w:rsidRPr="00841CAA" w:rsidRDefault="00841CAA" w:rsidP="00841C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профессиональных конкурсах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профессиональных конкурсах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Участие педагога-психолога </w:t>
            </w: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профессиональных конкурсах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профессиональных конкурсах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экспертная деятельность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Участие в  профессиональных конкурсных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851"/>
              </w:tabs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Участие в работе творческих групп по актуальным направлениям развития регионального образования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 профессиональных конкурсах </w:t>
            </w:r>
          </w:p>
        </w:tc>
        <w:tc>
          <w:tcPr>
            <w:tcW w:w="1446" w:type="dxa"/>
          </w:tcPr>
          <w:p w:rsidR="00841CAA" w:rsidRPr="00841CAA" w:rsidRDefault="00841CAA" w:rsidP="00841CA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профессиональных конкурсах</w:t>
            </w:r>
          </w:p>
        </w:tc>
      </w:tr>
      <w:tr w:rsidR="00841CAA" w:rsidRPr="00841CAA" w:rsidTr="00415DEC">
        <w:trPr>
          <w:trHeight w:val="339"/>
        </w:trPr>
        <w:tc>
          <w:tcPr>
            <w:tcW w:w="567" w:type="dxa"/>
            <w:vMerge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деятельность:</w:t>
            </w:r>
            <w:r w:rsidRPr="00841C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участие</w:t>
            </w:r>
            <w:r w:rsidRPr="00841CA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в работе </w:t>
            </w: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жюри, </w:t>
            </w: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экспертных комиссий, апелляционных </w:t>
            </w: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комиссий, судейских бригад, жюри профессиональных конкурсов,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Участие в работе аттестационных комиссий, экспертных групп, жюри, службы школьной </w:t>
            </w:r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медиации, проведение профессиональных </w:t>
            </w:r>
            <w:proofErr w:type="spellStart"/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супервизий</w:t>
            </w:r>
            <w:proofErr w:type="spellEnd"/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Участие в деятельности аттестационных, экспертных комиссий, жюри, в судействе соревнований </w:t>
            </w: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уровня (не менее 2-х фактов) или регионального уровня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Профессиональная экспертная деятельность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851"/>
              </w:tabs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Взаимодействие с заинтересованными службами города: администрацие</w:t>
            </w: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й, отделом опеки и попечительства, отделом по молодежной политике, органами социальной защиты населения, с целью решения вопросов социальной защиты студентов.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Профессиональная экспертная деятельность</w:t>
            </w:r>
          </w:p>
        </w:tc>
        <w:tc>
          <w:tcPr>
            <w:tcW w:w="1446" w:type="dxa"/>
          </w:tcPr>
          <w:p w:rsidR="00841CAA" w:rsidRPr="00841CAA" w:rsidRDefault="00841CAA" w:rsidP="00841CA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экспертная деятельность</w:t>
            </w:r>
          </w:p>
        </w:tc>
      </w:tr>
      <w:tr w:rsidR="00841CAA" w:rsidRPr="00841CAA" w:rsidTr="00415DEC">
        <w:trPr>
          <w:trHeight w:val="339"/>
        </w:trPr>
        <w:tc>
          <w:tcPr>
            <w:tcW w:w="567" w:type="dxa"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snapToGrid w:val="0"/>
              <w:spacing w:line="216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методических публикаций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851"/>
              </w:tabs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</w:tcPr>
          <w:p w:rsidR="00841CAA" w:rsidRPr="00841CAA" w:rsidRDefault="00841CAA" w:rsidP="00841CA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1CAA" w:rsidRPr="00841CAA" w:rsidRDefault="00841CAA" w:rsidP="00841CAA">
      <w:pPr>
        <w:tabs>
          <w:tab w:val="left" w:pos="993"/>
        </w:tabs>
        <w:suppressAutoHyphens/>
        <w:ind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CAA" w:rsidRPr="00841CAA" w:rsidRDefault="00841CAA" w:rsidP="00511C7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1CAA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Критерии оценивания для педагогических работников образовательных организаций, реализующих программы профессионального образования:</w:t>
      </w:r>
    </w:p>
    <w:p w:rsidR="00841CAA" w:rsidRPr="00841CAA" w:rsidRDefault="00841CAA" w:rsidP="00511C7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1C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должностей «воспитатель», «руководитель физического воспитания», «педагог-психолог»,  </w:t>
      </w:r>
      <w:r w:rsidRPr="00841CA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«преподаватель-организатор основ безопасности жизнедеятельности»: </w:t>
      </w:r>
    </w:p>
    <w:p w:rsidR="00841CAA" w:rsidRPr="00841CAA" w:rsidRDefault="00841CAA" w:rsidP="00511C77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1C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Критерий </w:t>
      </w:r>
      <w:r w:rsidRPr="00841CAA">
        <w:rPr>
          <w:rFonts w:ascii="Times New Roman" w:eastAsia="Times New Roman" w:hAnsi="Times New Roman" w:cs="Times New Roman"/>
          <w:sz w:val="28"/>
          <w:szCs w:val="20"/>
          <w:lang w:eastAsia="ru-RU"/>
        </w:rPr>
        <w:t>«достижение обучающимися положительной динамики результатов освоения образовательных программ по итогам мониторингов, проводимых организацией» (</w:t>
      </w:r>
      <w:r w:rsidRPr="00841CA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положительная динамика - 3 б, стабильно высокий результат - 5 б);</w:t>
      </w:r>
    </w:p>
    <w:p w:rsidR="00841CAA" w:rsidRPr="00841CAA" w:rsidRDefault="00841CAA" w:rsidP="00511C77">
      <w:pPr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1C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Критерий </w:t>
      </w:r>
      <w:r w:rsidRPr="00841C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«достижение обучающимися положительных результатов освоения образовательных программ </w:t>
      </w:r>
      <w:r w:rsidR="00511C7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841C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итогам мониторинга системы образования, проводимого в порядке, установленном постановлением Правительства Российской Федерации от 05.08.2013 № 662» </w:t>
      </w:r>
      <w:r w:rsidRPr="00841C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(«воспитатель» и «педагог-психолог»: отсутствие работы – 0 б, работа ведется эпизодически – 3 б, - работа ведется систематически – 5 б; «руководитель физического воспитания» </w:t>
      </w:r>
      <w:r w:rsidR="00511C7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1CAA">
        <w:rPr>
          <w:rFonts w:ascii="Times New Roman" w:eastAsia="Times New Roman" w:hAnsi="Times New Roman" w:cs="Times New Roman"/>
          <w:sz w:val="28"/>
          <w:szCs w:val="24"/>
          <w:lang w:eastAsia="ru-RU"/>
        </w:rPr>
        <w:t>и «преподаватель-организатор основ безопасности жизнедеятельности»: положительная динамика - 3 б, стабильно высокий результат - 5 б);</w:t>
      </w:r>
    </w:p>
    <w:p w:rsidR="00841CAA" w:rsidRPr="00841CAA" w:rsidRDefault="00841CAA" w:rsidP="00511C77">
      <w:pPr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1C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Критерии  </w:t>
      </w:r>
      <w:r w:rsidRPr="00841C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«выявление и развития у обучающихся способностей к научной (интеллектуальной), творческой, физкультурно-спортивной деятельности, а также их участие в олимпиадах, конкурсах, фестивалях, соревнованиях» </w:t>
      </w:r>
      <w:r w:rsidR="00511C7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841CAA">
        <w:rPr>
          <w:rFonts w:ascii="Times New Roman" w:eastAsia="Times New Roman" w:hAnsi="Times New Roman" w:cs="Times New Roman"/>
          <w:sz w:val="28"/>
          <w:szCs w:val="20"/>
          <w:lang w:eastAsia="ru-RU"/>
        </w:rPr>
        <w:t>и «личный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инновационной» (</w:t>
      </w:r>
      <w:r w:rsidRPr="00841CA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ведется эпизодически, отсутствует система деятельности по направлению – 3 б, -работа ведется систематически, положительная динамика результатов – 5 б)</w:t>
      </w:r>
      <w:r w:rsidR="00511C7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41CAA" w:rsidRPr="00841CAA" w:rsidRDefault="00841CAA" w:rsidP="00841CAA">
      <w:pPr>
        <w:spacing w:line="216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1CAA" w:rsidRPr="00841CAA" w:rsidRDefault="00841CAA" w:rsidP="00841CAA">
      <w:pPr>
        <w:spacing w:line="216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1CA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Оценка конкурсов (олимпиад, фестивалей и т.п.):</w:t>
      </w:r>
    </w:p>
    <w:p w:rsidR="00841CAA" w:rsidRPr="00841CAA" w:rsidRDefault="00841CAA" w:rsidP="00841CAA">
      <w:pPr>
        <w:spacing w:line="216" w:lineRule="auto"/>
        <w:ind w:firstLine="708"/>
        <w:contextualSpacing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827"/>
        <w:gridCol w:w="3969"/>
      </w:tblGrid>
      <w:tr w:rsidR="00841CAA" w:rsidRPr="00841CAA" w:rsidTr="00841CAA">
        <w:tc>
          <w:tcPr>
            <w:tcW w:w="3827" w:type="dxa"/>
          </w:tcPr>
          <w:p w:rsidR="00841CAA" w:rsidRPr="00841CAA" w:rsidRDefault="00841CAA" w:rsidP="00841CA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3969" w:type="dxa"/>
          </w:tcPr>
          <w:p w:rsidR="00841CAA" w:rsidRPr="00841CAA" w:rsidRDefault="00841CAA" w:rsidP="00841CA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</w:t>
            </w:r>
          </w:p>
        </w:tc>
      </w:tr>
      <w:tr w:rsidR="00841CAA" w:rsidRPr="00841CAA" w:rsidTr="00841CAA">
        <w:tc>
          <w:tcPr>
            <w:tcW w:w="3827" w:type="dxa"/>
          </w:tcPr>
          <w:p w:rsidR="00841CAA" w:rsidRPr="00841CAA" w:rsidRDefault="00841CAA" w:rsidP="00841CA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 всех уровнях – 1 б</w:t>
            </w:r>
          </w:p>
        </w:tc>
        <w:tc>
          <w:tcPr>
            <w:tcW w:w="3969" w:type="dxa"/>
          </w:tcPr>
          <w:p w:rsidR="00841CAA" w:rsidRPr="00841CAA" w:rsidRDefault="00841CAA" w:rsidP="00841CA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уровень - 2 б</w:t>
            </w:r>
          </w:p>
        </w:tc>
      </w:tr>
      <w:tr w:rsidR="00841CAA" w:rsidRPr="00841CAA" w:rsidTr="00841CAA">
        <w:tc>
          <w:tcPr>
            <w:tcW w:w="3827" w:type="dxa"/>
          </w:tcPr>
          <w:p w:rsidR="00841CAA" w:rsidRPr="00841CAA" w:rsidRDefault="00841CAA" w:rsidP="00841CA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41CAA" w:rsidRPr="00841CAA" w:rsidRDefault="00841CAA" w:rsidP="00841CA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уровень - 3 б</w:t>
            </w:r>
          </w:p>
        </w:tc>
      </w:tr>
      <w:tr w:rsidR="00841CAA" w:rsidRPr="00841CAA" w:rsidTr="00841CAA">
        <w:tc>
          <w:tcPr>
            <w:tcW w:w="3827" w:type="dxa"/>
          </w:tcPr>
          <w:p w:rsidR="00841CAA" w:rsidRPr="00841CAA" w:rsidRDefault="00841CAA" w:rsidP="00841CA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41CAA" w:rsidRPr="00841CAA" w:rsidRDefault="00841CAA" w:rsidP="00841CA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уровень - 4 б</w:t>
            </w:r>
          </w:p>
        </w:tc>
      </w:tr>
    </w:tbl>
    <w:p w:rsidR="00841CAA" w:rsidRPr="00841CAA" w:rsidRDefault="00841CAA" w:rsidP="00841CAA">
      <w:pPr>
        <w:contextualSpacing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41CAA" w:rsidRPr="00841CAA" w:rsidRDefault="00841CAA" w:rsidP="00841CAA">
      <w:pPr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1C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Критерий </w:t>
      </w:r>
      <w:r w:rsidRPr="00841C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«активное участие в работе методических объединений педагогических работников организаций, </w:t>
      </w:r>
      <w:r w:rsidR="00511C7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841CAA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разработке программно-методического сопровождения образовательного процесса, профессиональных конкурсах»</w:t>
      </w:r>
      <w:r w:rsidRPr="00841C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(работа ведется эпизодически, отсутствует система деятельности по направлению – 3 б, работа ведется систематически, положительная динамика результатов – 5 б). </w:t>
      </w:r>
    </w:p>
    <w:p w:rsidR="00841CAA" w:rsidRPr="00841CAA" w:rsidRDefault="00841CAA" w:rsidP="00841CAA">
      <w:pPr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1CAA" w:rsidRPr="00841CAA" w:rsidRDefault="00841CAA" w:rsidP="00841CA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1CAA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Критерии оценивания для педагогических работников образовательных организаций, реализующих программы профессионального образования:</w:t>
      </w:r>
    </w:p>
    <w:p w:rsidR="00841CAA" w:rsidRPr="00841CAA" w:rsidRDefault="00841CAA" w:rsidP="00841CA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1C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должностей «методист» (включая старшего), «социальный педагог», «педагог-организатор»: </w:t>
      </w:r>
    </w:p>
    <w:p w:rsidR="00841CAA" w:rsidRPr="00841CAA" w:rsidRDefault="00841CAA" w:rsidP="00841CAA">
      <w:pPr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1CAA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Работа ведется эпизодически, отсутствует система деятельности по направлению- 3 б;</w:t>
      </w:r>
    </w:p>
    <w:p w:rsidR="00841CAA" w:rsidRPr="00841CAA" w:rsidRDefault="00841CAA" w:rsidP="00841CAA">
      <w:pPr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1CAA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Работа ведется систематически, положительная динамика результатов – 5 б.</w:t>
      </w:r>
    </w:p>
    <w:p w:rsidR="00841CAA" w:rsidRPr="00841CAA" w:rsidRDefault="00841CAA" w:rsidP="00841CAA">
      <w:pPr>
        <w:spacing w:line="216" w:lineRule="auto"/>
        <w:ind w:firstLine="0"/>
        <w:contextualSpacing/>
        <w:rPr>
          <w:rFonts w:ascii="Times New Roman" w:eastAsia="Calibri" w:hAnsi="Times New Roman" w:cs="Times New Roman"/>
          <w:sz w:val="24"/>
        </w:rPr>
      </w:pPr>
    </w:p>
    <w:p w:rsidR="00841CAA" w:rsidRPr="00841CAA" w:rsidRDefault="00841CAA" w:rsidP="00841CAA">
      <w:pPr>
        <w:spacing w:line="216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1CAA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Оценка конкурсов (олимпиад, фестивалей и т.п.):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4224"/>
        <w:gridCol w:w="4111"/>
      </w:tblGrid>
      <w:tr w:rsidR="00841CAA" w:rsidRPr="00841CAA" w:rsidTr="00511C77">
        <w:tc>
          <w:tcPr>
            <w:tcW w:w="4224" w:type="dxa"/>
          </w:tcPr>
          <w:p w:rsidR="00841CAA" w:rsidRPr="00841CAA" w:rsidRDefault="00841CAA" w:rsidP="00841CA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4111" w:type="dxa"/>
          </w:tcPr>
          <w:p w:rsidR="00841CAA" w:rsidRPr="00841CAA" w:rsidRDefault="00841CAA" w:rsidP="00841CA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</w:t>
            </w:r>
          </w:p>
        </w:tc>
      </w:tr>
      <w:tr w:rsidR="00841CAA" w:rsidRPr="00841CAA" w:rsidTr="00511C77">
        <w:tc>
          <w:tcPr>
            <w:tcW w:w="4224" w:type="dxa"/>
          </w:tcPr>
          <w:p w:rsidR="00841CAA" w:rsidRPr="00841CAA" w:rsidRDefault="00841CAA" w:rsidP="00841CA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Зональный уровень - 2 б</w:t>
            </w:r>
          </w:p>
        </w:tc>
        <w:tc>
          <w:tcPr>
            <w:tcW w:w="4111" w:type="dxa"/>
          </w:tcPr>
          <w:p w:rsidR="00841CAA" w:rsidRPr="00841CAA" w:rsidRDefault="00841CAA" w:rsidP="00841CA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Зональный уровень - 3 б</w:t>
            </w:r>
          </w:p>
        </w:tc>
      </w:tr>
      <w:tr w:rsidR="00841CAA" w:rsidRPr="00841CAA" w:rsidTr="00511C77">
        <w:tc>
          <w:tcPr>
            <w:tcW w:w="4224" w:type="dxa"/>
          </w:tcPr>
          <w:p w:rsidR="00841CAA" w:rsidRPr="00841CAA" w:rsidRDefault="00841CAA" w:rsidP="00841CA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уровень – 3 б</w:t>
            </w:r>
          </w:p>
        </w:tc>
        <w:tc>
          <w:tcPr>
            <w:tcW w:w="4111" w:type="dxa"/>
          </w:tcPr>
          <w:p w:rsidR="00841CAA" w:rsidRPr="00841CAA" w:rsidRDefault="00841CAA" w:rsidP="00841CA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уровень – 5 б</w:t>
            </w:r>
          </w:p>
        </w:tc>
      </w:tr>
      <w:tr w:rsidR="00841CAA" w:rsidRPr="00841CAA" w:rsidTr="00511C77">
        <w:tc>
          <w:tcPr>
            <w:tcW w:w="4224" w:type="dxa"/>
          </w:tcPr>
          <w:p w:rsidR="00841CAA" w:rsidRPr="00841CAA" w:rsidRDefault="00841CAA" w:rsidP="00841CA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уровень – 5 б</w:t>
            </w:r>
          </w:p>
        </w:tc>
        <w:tc>
          <w:tcPr>
            <w:tcW w:w="4111" w:type="dxa"/>
          </w:tcPr>
          <w:p w:rsidR="00841CAA" w:rsidRPr="00841CAA" w:rsidRDefault="00841CAA" w:rsidP="00841CA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уровень - 6 б</w:t>
            </w:r>
          </w:p>
        </w:tc>
      </w:tr>
      <w:tr w:rsidR="00841CAA" w:rsidRPr="00841CAA" w:rsidTr="00511C77">
        <w:tc>
          <w:tcPr>
            <w:tcW w:w="4224" w:type="dxa"/>
          </w:tcPr>
          <w:p w:rsidR="00841CAA" w:rsidRPr="00841CAA" w:rsidRDefault="00841CAA" w:rsidP="00841CA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уровень - 6 б</w:t>
            </w:r>
          </w:p>
        </w:tc>
        <w:tc>
          <w:tcPr>
            <w:tcW w:w="4111" w:type="dxa"/>
          </w:tcPr>
          <w:p w:rsidR="00841CAA" w:rsidRPr="00841CAA" w:rsidRDefault="00841CAA" w:rsidP="00841CA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уровень - 10 б</w:t>
            </w:r>
          </w:p>
        </w:tc>
      </w:tr>
    </w:tbl>
    <w:p w:rsidR="00841CAA" w:rsidRPr="00841CAA" w:rsidRDefault="00841CAA" w:rsidP="00841CAA">
      <w:pPr>
        <w:tabs>
          <w:tab w:val="left" w:pos="334"/>
        </w:tabs>
        <w:spacing w:line="276" w:lineRule="auto"/>
        <w:ind w:firstLine="0"/>
        <w:jc w:val="left"/>
        <w:rPr>
          <w:rFonts w:ascii="Times New Roman" w:eastAsia="Calibri" w:hAnsi="Times New Roman" w:cs="Times New Roman"/>
        </w:rPr>
      </w:pPr>
    </w:p>
    <w:p w:rsidR="00841CAA" w:rsidRPr="00841CAA" w:rsidRDefault="00841CAA" w:rsidP="00841CA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1CAA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Критерии оценивания для педагогических работников образовательных организаций, реализующих программы профессионального образования:</w:t>
      </w:r>
    </w:p>
    <w:p w:rsidR="00841CAA" w:rsidRPr="00841CAA" w:rsidRDefault="00841CAA" w:rsidP="00841CA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1CAA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должности «преподаватель» и «мастер производственного обучения»:</w:t>
      </w:r>
    </w:p>
    <w:p w:rsidR="00841CAA" w:rsidRPr="00841CAA" w:rsidRDefault="00841CAA" w:rsidP="00511C77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  <w:r w:rsidRPr="00841CAA">
        <w:rPr>
          <w:rFonts w:ascii="Times New Roman" w:eastAsia="Times New Roman" w:hAnsi="Times New Roman" w:cs="Times New Roman"/>
          <w:sz w:val="28"/>
          <w:szCs w:val="20"/>
          <w:lang w:eastAsia="ru-RU"/>
        </w:rPr>
        <w:t>Критерий «достижение обучающимися положительной динамики результатов освоения образовательных программ по итогам мониторингов, проводимых организацией» (</w:t>
      </w:r>
      <w:r w:rsidRPr="00841CAA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0</w:t>
      </w:r>
      <w:r w:rsidRPr="00841C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</w:t>
      </w:r>
      <w:r w:rsidRPr="00841CAA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 – отрицательная динамика, 1 </w:t>
      </w:r>
      <w:r w:rsidRPr="00841CAA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841CAA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 – положительная динамика, 2</w:t>
      </w:r>
      <w:r w:rsidRPr="00841C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</w:t>
      </w:r>
      <w:r w:rsidRPr="00841CAA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 – стабильно высокий уровень показателей);</w:t>
      </w:r>
    </w:p>
    <w:p w:rsidR="00841CAA" w:rsidRPr="00841CAA" w:rsidRDefault="00841CAA" w:rsidP="00511C77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  <w:r w:rsidRPr="00841C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Критерий «достижение обучающимися положительных результатов освоения образовательных программ </w:t>
      </w:r>
      <w:r w:rsidRPr="00841CA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по итогам мониторинга системы образования, проводимого в порядке, установленном постановлением Правительства Российской Федерации от 05.08.2013 № 662» (0 </w:t>
      </w:r>
      <w:r w:rsidRPr="00841CAA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841C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не участвовал, 3</w:t>
      </w:r>
      <w:r w:rsidRPr="00841C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</w:t>
      </w:r>
      <w:r w:rsidRPr="00841C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участие, 4</w:t>
      </w:r>
      <w:r w:rsidRPr="00841C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</w:t>
      </w:r>
      <w:r w:rsidRPr="00841C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</w:t>
      </w:r>
      <w:r w:rsidRPr="00841CAA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 призер</w:t>
      </w:r>
      <w:r w:rsidRPr="00841C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841CAA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5 </w:t>
      </w:r>
      <w:r w:rsidRPr="00841CAA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841CAA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 – победитель);</w:t>
      </w:r>
    </w:p>
    <w:p w:rsidR="00841CAA" w:rsidRPr="00841CAA" w:rsidRDefault="00841CAA" w:rsidP="00511C77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841CA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Критерий «выявление развития у обучающихся способностей к научной (интеллектуальной), творческой, физкультурно-спортивной деятельности, а также их участие в олимпиадах, конкурсах, фестивалях, соревнованиях» </w:t>
      </w:r>
      <w:r w:rsidRPr="00841CA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841CA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</w:t>
      </w:r>
      <w:r w:rsidRPr="00841C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841C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</w:t>
      </w:r>
      <w:r w:rsidRPr="00841C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работа ведется эпизодически, отсутствует система деятельности по направлению, 5</w:t>
      </w:r>
      <w:r w:rsidRPr="00841C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</w:t>
      </w:r>
      <w:r w:rsidRPr="00841C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работа ведется систематически, положительная динамика результатов, есть участники и призеры олимпиад, конкурсов, и т.п.)</w:t>
      </w:r>
    </w:p>
    <w:p w:rsidR="00841CAA" w:rsidRPr="00841CAA" w:rsidRDefault="00841CAA" w:rsidP="00511C77">
      <w:pPr>
        <w:numPr>
          <w:ilvl w:val="0"/>
          <w:numId w:val="5"/>
        </w:numPr>
        <w:tabs>
          <w:tab w:val="left" w:pos="271"/>
          <w:tab w:val="left" w:pos="993"/>
        </w:tabs>
        <w:ind w:left="0" w:firstLine="709"/>
        <w:contextualSpacing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41C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Критерий «личный вклад в повышение качества образования, совершенствование методов обучения </w:t>
      </w:r>
      <w:r w:rsidRPr="00841CA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и воспитания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</w:t>
      </w:r>
      <w:r w:rsidRPr="00841CA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и инновационной» (3</w:t>
      </w:r>
      <w:r w:rsidRPr="00841C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</w:t>
      </w:r>
      <w:r w:rsidRPr="00841C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уровень ОУ, </w:t>
      </w:r>
      <w:r w:rsidRPr="00841CA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5</w:t>
      </w:r>
      <w:r w:rsidRPr="00841C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</w:t>
      </w:r>
      <w:r w:rsidRPr="00841CA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– региональный уровень, 7</w:t>
      </w:r>
      <w:r w:rsidRPr="00841C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</w:t>
      </w:r>
      <w:r w:rsidRPr="00841CA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– более высокий уровень);</w:t>
      </w:r>
    </w:p>
    <w:p w:rsidR="00841CAA" w:rsidRPr="00841CAA" w:rsidRDefault="00841CAA" w:rsidP="00511C77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41C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Критерий «активное участие в работе методических объединений педагогических работников организаций, </w:t>
      </w:r>
      <w:r w:rsidRPr="00841CA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 разработке программно-методического сопровождения образовательного процесса, профессиональных конкурсах»:</w:t>
      </w:r>
    </w:p>
    <w:p w:rsidR="00841CAA" w:rsidRPr="00841CAA" w:rsidRDefault="00841CAA" w:rsidP="00841CAA">
      <w:pPr>
        <w:tabs>
          <w:tab w:val="left" w:pos="993"/>
        </w:tabs>
        <w:ind w:left="709" w:firstLine="0"/>
        <w:contextualSpacing/>
        <w:rPr>
          <w:rFonts w:ascii="Times New Roman" w:eastAsia="Times New Roman" w:hAnsi="Times New Roman" w:cs="Times New Roman"/>
          <w:bCs/>
          <w:sz w:val="10"/>
          <w:szCs w:val="20"/>
          <w:lang w:eastAsia="ru-RU"/>
        </w:rPr>
      </w:pPr>
    </w:p>
    <w:tbl>
      <w:tblPr>
        <w:tblStyle w:val="10"/>
        <w:tblW w:w="0" w:type="auto"/>
        <w:tblInd w:w="-5" w:type="dxa"/>
        <w:tblLook w:val="04A0" w:firstRow="1" w:lastRow="0" w:firstColumn="1" w:lastColumn="0" w:noHBand="0" w:noVBand="1"/>
      </w:tblPr>
      <w:tblGrid>
        <w:gridCol w:w="7621"/>
        <w:gridCol w:w="2329"/>
        <w:gridCol w:w="1174"/>
        <w:gridCol w:w="1156"/>
        <w:gridCol w:w="2285"/>
      </w:tblGrid>
      <w:tr w:rsidR="00841CAA" w:rsidRPr="00841CAA" w:rsidTr="00511C77">
        <w:trPr>
          <w:trHeight w:val="745"/>
        </w:trPr>
        <w:tc>
          <w:tcPr>
            <w:tcW w:w="7621" w:type="dxa"/>
          </w:tcPr>
          <w:p w:rsidR="00841CAA" w:rsidRPr="00841CAA" w:rsidRDefault="00841CAA" w:rsidP="00841CAA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bCs/>
                <w:iCs/>
                <w:sz w:val="24"/>
                <w:szCs w:val="21"/>
              </w:rPr>
              <w:t xml:space="preserve">Участие </w:t>
            </w:r>
            <w:r w:rsidRPr="00841CAA">
              <w:rPr>
                <w:rFonts w:ascii="Times New Roman" w:eastAsia="Calibri" w:hAnsi="Times New Roman" w:cs="Times New Roman"/>
                <w:sz w:val="24"/>
                <w:szCs w:val="21"/>
              </w:rPr>
              <w:t>в работе методических объединений педагогических работников организаций</w:t>
            </w:r>
          </w:p>
        </w:tc>
        <w:tc>
          <w:tcPr>
            <w:tcW w:w="3503" w:type="dxa"/>
            <w:gridSpan w:val="2"/>
            <w:vMerge w:val="restart"/>
            <w:vAlign w:val="center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  <w:t xml:space="preserve">1 – уровень ОУ </w:t>
            </w:r>
          </w:p>
        </w:tc>
        <w:tc>
          <w:tcPr>
            <w:tcW w:w="3441" w:type="dxa"/>
            <w:gridSpan w:val="2"/>
            <w:vMerge w:val="restart"/>
            <w:vAlign w:val="center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  <w:t>2 – более высокий уровень</w:t>
            </w:r>
          </w:p>
        </w:tc>
      </w:tr>
      <w:tr w:rsidR="00841CAA" w:rsidRPr="00841CAA" w:rsidTr="00511C77">
        <w:tc>
          <w:tcPr>
            <w:tcW w:w="7621" w:type="dxa"/>
          </w:tcPr>
          <w:p w:rsidR="00841CAA" w:rsidRPr="00841CAA" w:rsidRDefault="00841CAA" w:rsidP="00841CAA">
            <w:pPr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841CAA">
              <w:rPr>
                <w:rFonts w:ascii="Times New Roman" w:eastAsia="Calibri" w:hAnsi="Times New Roman" w:cs="Times New Roman"/>
                <w:sz w:val="24"/>
                <w:szCs w:val="21"/>
              </w:rPr>
              <w:t>Участие в разработке программно-методического сопровождения образовательного процесса</w:t>
            </w:r>
          </w:p>
        </w:tc>
        <w:tc>
          <w:tcPr>
            <w:tcW w:w="3503" w:type="dxa"/>
            <w:gridSpan w:val="2"/>
            <w:vMerge/>
          </w:tcPr>
          <w:p w:rsidR="00841CAA" w:rsidRPr="00841CAA" w:rsidRDefault="00841CAA" w:rsidP="00841CAA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441" w:type="dxa"/>
            <w:gridSpan w:val="2"/>
            <w:vMerge/>
          </w:tcPr>
          <w:p w:rsidR="00841CAA" w:rsidRPr="00841CAA" w:rsidRDefault="00841CAA" w:rsidP="00841CAA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841CAA" w:rsidRPr="00841CAA" w:rsidTr="00511C77">
        <w:tc>
          <w:tcPr>
            <w:tcW w:w="7621" w:type="dxa"/>
            <w:vAlign w:val="center"/>
          </w:tcPr>
          <w:p w:rsidR="00841CAA" w:rsidRPr="00841CAA" w:rsidRDefault="00841CAA" w:rsidP="00841CAA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4"/>
                <w:szCs w:val="21"/>
              </w:rPr>
              <w:t>Участие в  профессиональных конкурсах</w:t>
            </w:r>
          </w:p>
        </w:tc>
        <w:tc>
          <w:tcPr>
            <w:tcW w:w="2329" w:type="dxa"/>
            <w:vAlign w:val="center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Зональный конкурс</w:t>
            </w:r>
          </w:p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1 – участник </w:t>
            </w:r>
          </w:p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 – призёр</w:t>
            </w:r>
          </w:p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3- победитель</w:t>
            </w:r>
          </w:p>
        </w:tc>
        <w:tc>
          <w:tcPr>
            <w:tcW w:w="2330" w:type="dxa"/>
            <w:gridSpan w:val="2"/>
            <w:vAlign w:val="center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Областной конкурс</w:t>
            </w:r>
          </w:p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 – участник</w:t>
            </w:r>
          </w:p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3 – призёр</w:t>
            </w:r>
          </w:p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4- победитель</w:t>
            </w:r>
          </w:p>
        </w:tc>
        <w:tc>
          <w:tcPr>
            <w:tcW w:w="2285" w:type="dxa"/>
            <w:vAlign w:val="center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Всероссийский, международный уровень</w:t>
            </w:r>
          </w:p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3 – участник</w:t>
            </w:r>
          </w:p>
          <w:p w:rsidR="00841CAA" w:rsidRPr="00841CAA" w:rsidRDefault="00841CAA" w:rsidP="00841CAA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4 – призёр</w:t>
            </w:r>
          </w:p>
          <w:p w:rsidR="00841CAA" w:rsidRPr="00841CAA" w:rsidRDefault="00841CAA" w:rsidP="00841CAA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5 – победитель</w:t>
            </w:r>
          </w:p>
        </w:tc>
      </w:tr>
      <w:tr w:rsidR="00841CAA" w:rsidRPr="00841CAA" w:rsidTr="00511C77">
        <w:tc>
          <w:tcPr>
            <w:tcW w:w="7621" w:type="dxa"/>
          </w:tcPr>
          <w:p w:rsidR="00841CAA" w:rsidRPr="00841CAA" w:rsidRDefault="00841CAA" w:rsidP="00841CAA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4"/>
                <w:szCs w:val="21"/>
              </w:rPr>
              <w:t>Профессиональная экспертная деятельность</w:t>
            </w:r>
          </w:p>
        </w:tc>
        <w:tc>
          <w:tcPr>
            <w:tcW w:w="3503" w:type="dxa"/>
            <w:gridSpan w:val="2"/>
            <w:vAlign w:val="center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>1</w:t>
            </w:r>
            <w:r w:rsidRPr="00841CAA"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  <w:t xml:space="preserve"> –региональный уровень</w:t>
            </w:r>
          </w:p>
        </w:tc>
        <w:tc>
          <w:tcPr>
            <w:tcW w:w="3441" w:type="dxa"/>
            <w:gridSpan w:val="2"/>
            <w:vAlign w:val="center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>2</w:t>
            </w:r>
            <w:r w:rsidRPr="00841CAA"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  <w:t xml:space="preserve"> – федеральный уровень</w:t>
            </w:r>
          </w:p>
        </w:tc>
      </w:tr>
    </w:tbl>
    <w:p w:rsidR="00841CAA" w:rsidRPr="00841CAA" w:rsidRDefault="00841CAA" w:rsidP="00841CAA">
      <w:pPr>
        <w:tabs>
          <w:tab w:val="left" w:pos="334"/>
        </w:tabs>
        <w:spacing w:line="276" w:lineRule="auto"/>
        <w:ind w:firstLine="0"/>
        <w:jc w:val="left"/>
        <w:rPr>
          <w:rFonts w:ascii="Times New Roman" w:eastAsia="Calibri" w:hAnsi="Times New Roman" w:cs="Times New Roman"/>
        </w:rPr>
      </w:pP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843"/>
        <w:gridCol w:w="1446"/>
        <w:gridCol w:w="1814"/>
        <w:gridCol w:w="1588"/>
        <w:gridCol w:w="1559"/>
        <w:gridCol w:w="1531"/>
        <w:gridCol w:w="1276"/>
        <w:gridCol w:w="1275"/>
      </w:tblGrid>
      <w:tr w:rsidR="00841CAA" w:rsidRPr="00841CAA" w:rsidTr="00841CAA">
        <w:tc>
          <w:tcPr>
            <w:tcW w:w="16160" w:type="dxa"/>
            <w:gridSpan w:val="10"/>
          </w:tcPr>
          <w:p w:rsidR="00841CAA" w:rsidRPr="00841CAA" w:rsidRDefault="00841CAA" w:rsidP="00841CAA">
            <w:pPr>
              <w:tabs>
                <w:tab w:val="left" w:pos="3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CAA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количество баллов для присвоения первой и высшей квалификационной категории</w:t>
            </w:r>
          </w:p>
        </w:tc>
      </w:tr>
      <w:tr w:rsidR="00841CAA" w:rsidRPr="00841CAA" w:rsidTr="00511C77">
        <w:tc>
          <w:tcPr>
            <w:tcW w:w="2269" w:type="dxa"/>
          </w:tcPr>
          <w:p w:rsidR="00841CAA" w:rsidRPr="00841CAA" w:rsidRDefault="00841CAA" w:rsidP="00841CAA">
            <w:pPr>
              <w:tabs>
                <w:tab w:val="left" w:pos="3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CAA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физического воспитания</w:t>
            </w:r>
          </w:p>
        </w:tc>
        <w:tc>
          <w:tcPr>
            <w:tcW w:w="1446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</w:t>
            </w:r>
          </w:p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1588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(включая старшего)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3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CA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841CAA" w:rsidRPr="00841CAA" w:rsidRDefault="00841CAA" w:rsidP="00841CAA">
            <w:pPr>
              <w:tabs>
                <w:tab w:val="left" w:pos="3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41CAA" w:rsidRPr="00841CAA" w:rsidRDefault="00841CAA" w:rsidP="00841CAA">
            <w:pPr>
              <w:tabs>
                <w:tab w:val="left" w:pos="3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CA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  <w:p w:rsidR="00841CAA" w:rsidRPr="00841CAA" w:rsidRDefault="00841CAA" w:rsidP="00841CAA">
            <w:pPr>
              <w:tabs>
                <w:tab w:val="left" w:pos="3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AA" w:rsidRPr="00841CAA" w:rsidRDefault="00841CAA" w:rsidP="00841CAA">
            <w:pPr>
              <w:tabs>
                <w:tab w:val="left" w:pos="3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CAA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5" w:type="dxa"/>
          </w:tcPr>
          <w:p w:rsidR="00841CAA" w:rsidRPr="00841CAA" w:rsidRDefault="00841CAA" w:rsidP="00841CAA">
            <w:pPr>
              <w:tabs>
                <w:tab w:val="left" w:pos="3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CAA">
              <w:rPr>
                <w:rFonts w:ascii="Times New Roman" w:eastAsia="Calibri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</w:tr>
      <w:tr w:rsidR="00841CAA" w:rsidRPr="00841CAA" w:rsidTr="00511C77">
        <w:tc>
          <w:tcPr>
            <w:tcW w:w="2269" w:type="dxa"/>
          </w:tcPr>
          <w:p w:rsidR="00841CAA" w:rsidRPr="00841CAA" w:rsidRDefault="00841CAA" w:rsidP="00841CAA">
            <w:pPr>
              <w:tabs>
                <w:tab w:val="left" w:pos="3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334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C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843" w:type="dxa"/>
          </w:tcPr>
          <w:p w:rsidR="00841CAA" w:rsidRPr="00841CAA" w:rsidRDefault="00841CAA" w:rsidP="00841CAA">
            <w:pPr>
              <w:tabs>
                <w:tab w:val="left" w:pos="334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C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46" w:type="dxa"/>
          </w:tcPr>
          <w:p w:rsidR="00841CAA" w:rsidRPr="00E263D1" w:rsidRDefault="00841CAA" w:rsidP="00511C77">
            <w:pPr>
              <w:tabs>
                <w:tab w:val="left" w:pos="334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3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511C77" w:rsidRPr="00E263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4" w:type="dxa"/>
          </w:tcPr>
          <w:p w:rsidR="00841CAA" w:rsidRPr="00841CAA" w:rsidRDefault="00841CAA" w:rsidP="00841CAA">
            <w:pPr>
              <w:tabs>
                <w:tab w:val="left" w:pos="334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C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88" w:type="dxa"/>
          </w:tcPr>
          <w:p w:rsidR="00841CAA" w:rsidRPr="00841CAA" w:rsidRDefault="00841CAA" w:rsidP="00841CAA">
            <w:pPr>
              <w:tabs>
                <w:tab w:val="left" w:pos="334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C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3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CAA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31" w:type="dxa"/>
          </w:tcPr>
          <w:p w:rsidR="00841CAA" w:rsidRPr="00841CAA" w:rsidRDefault="00841CAA" w:rsidP="00841CAA">
            <w:pPr>
              <w:tabs>
                <w:tab w:val="left" w:pos="3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CAA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841CAA" w:rsidRPr="00841CAA" w:rsidRDefault="00841CAA" w:rsidP="00841CAA">
            <w:pPr>
              <w:tabs>
                <w:tab w:val="left" w:pos="3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CAA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</w:tcPr>
          <w:p w:rsidR="00841CAA" w:rsidRPr="00841CAA" w:rsidRDefault="00841CAA" w:rsidP="00841CAA">
            <w:pPr>
              <w:tabs>
                <w:tab w:val="left" w:pos="3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CAA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  <w:tr w:rsidR="00841CAA" w:rsidRPr="00841CAA" w:rsidTr="00E263D1">
        <w:trPr>
          <w:trHeight w:val="70"/>
        </w:trPr>
        <w:tc>
          <w:tcPr>
            <w:tcW w:w="2269" w:type="dxa"/>
          </w:tcPr>
          <w:p w:rsidR="00841CAA" w:rsidRPr="00841CAA" w:rsidRDefault="00841CAA" w:rsidP="00841CAA">
            <w:pPr>
              <w:tabs>
                <w:tab w:val="left" w:pos="3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334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C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843" w:type="dxa"/>
          </w:tcPr>
          <w:p w:rsidR="00841CAA" w:rsidRPr="00841CAA" w:rsidRDefault="00841CAA" w:rsidP="00841CAA">
            <w:pPr>
              <w:tabs>
                <w:tab w:val="left" w:pos="334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C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46" w:type="dxa"/>
          </w:tcPr>
          <w:p w:rsidR="00841CAA" w:rsidRPr="00E263D1" w:rsidRDefault="00841CAA" w:rsidP="00511C77">
            <w:pPr>
              <w:tabs>
                <w:tab w:val="left" w:pos="334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3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511C77" w:rsidRPr="00E263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4" w:type="dxa"/>
          </w:tcPr>
          <w:p w:rsidR="00841CAA" w:rsidRPr="00841CAA" w:rsidRDefault="00841CAA" w:rsidP="00841CAA">
            <w:pPr>
              <w:tabs>
                <w:tab w:val="left" w:pos="334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C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88" w:type="dxa"/>
          </w:tcPr>
          <w:p w:rsidR="00841CAA" w:rsidRPr="00841CAA" w:rsidRDefault="00841CAA" w:rsidP="00841CAA">
            <w:pPr>
              <w:tabs>
                <w:tab w:val="left" w:pos="334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C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3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CAA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31" w:type="dxa"/>
          </w:tcPr>
          <w:p w:rsidR="00841CAA" w:rsidRPr="00841CAA" w:rsidRDefault="00841CAA" w:rsidP="00841CAA">
            <w:pPr>
              <w:tabs>
                <w:tab w:val="left" w:pos="3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CAA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841CAA" w:rsidRPr="00841CAA" w:rsidRDefault="00841CAA" w:rsidP="00841CAA">
            <w:pPr>
              <w:tabs>
                <w:tab w:val="left" w:pos="3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CAA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5" w:type="dxa"/>
          </w:tcPr>
          <w:p w:rsidR="00841CAA" w:rsidRPr="00841CAA" w:rsidRDefault="00841CAA" w:rsidP="00841CAA">
            <w:pPr>
              <w:tabs>
                <w:tab w:val="left" w:pos="3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CAA">
              <w:rPr>
                <w:rFonts w:ascii="Times New Roman" w:eastAsia="Calibri" w:hAnsi="Times New Roman" w:cs="Times New Roman"/>
                <w:sz w:val="24"/>
                <w:szCs w:val="24"/>
              </w:rPr>
              <w:t>92».</w:t>
            </w:r>
          </w:p>
        </w:tc>
      </w:tr>
    </w:tbl>
    <w:p w:rsidR="003377FC" w:rsidRDefault="003377FC" w:rsidP="00841CAA">
      <w:pPr>
        <w:tabs>
          <w:tab w:val="left" w:pos="993"/>
        </w:tabs>
        <w:spacing w:line="276" w:lineRule="auto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FC" w:rsidRPr="003377FC" w:rsidRDefault="003377FC" w:rsidP="003377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FC" w:rsidRDefault="003377FC" w:rsidP="003377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70" w:rsidRDefault="007A5170" w:rsidP="003377FC">
      <w:pPr>
        <w:ind w:firstLine="0"/>
        <w:rPr>
          <w:rFonts w:ascii="Times New Roman" w:hAnsi="Times New Roman" w:cs="Times New Roman"/>
        </w:rPr>
      </w:pPr>
    </w:p>
    <w:p w:rsidR="007A5170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7A5170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7A5170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7A5170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7A5170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7A5170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7A5170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7A5170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7A5170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7A5170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7A5170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sectPr w:rsidR="007A5170" w:rsidSect="003377FC">
      <w:footerReference w:type="firs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594" w:rsidRDefault="003A5594" w:rsidP="00841CAA">
      <w:r>
        <w:separator/>
      </w:r>
    </w:p>
  </w:endnote>
  <w:endnote w:type="continuationSeparator" w:id="0">
    <w:p w:rsidR="003A5594" w:rsidRDefault="003A5594" w:rsidP="0084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AA" w:rsidRPr="00841CAA" w:rsidRDefault="00841CAA" w:rsidP="00841CAA">
    <w:pPr>
      <w:pStyle w:val="a7"/>
      <w:ind w:firstLine="0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594" w:rsidRDefault="003A5594" w:rsidP="00841CAA">
      <w:r>
        <w:separator/>
      </w:r>
    </w:p>
  </w:footnote>
  <w:footnote w:type="continuationSeparator" w:id="0">
    <w:p w:rsidR="003A5594" w:rsidRDefault="003A5594" w:rsidP="00841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82E31"/>
    <w:multiLevelType w:val="multilevel"/>
    <w:tmpl w:val="CA629946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190"/>
        </w:tabs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50"/>
        </w:tabs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70"/>
        </w:tabs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 w15:restartNumberingAfterBreak="0">
    <w:nsid w:val="56676E6B"/>
    <w:multiLevelType w:val="hybridMultilevel"/>
    <w:tmpl w:val="3AE82772"/>
    <w:lvl w:ilvl="0" w:tplc="FFC26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FC7B55"/>
    <w:multiLevelType w:val="multilevel"/>
    <w:tmpl w:val="BEEAC6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3" w15:restartNumberingAfterBreak="0">
    <w:nsid w:val="66E81E8B"/>
    <w:multiLevelType w:val="multilevel"/>
    <w:tmpl w:val="201A028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72893DBC"/>
    <w:multiLevelType w:val="hybridMultilevel"/>
    <w:tmpl w:val="C2BE7CC0"/>
    <w:lvl w:ilvl="0" w:tplc="392012D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24"/>
    <w:rsid w:val="00076D4C"/>
    <w:rsid w:val="000A2B82"/>
    <w:rsid w:val="0012054D"/>
    <w:rsid w:val="001F58D7"/>
    <w:rsid w:val="002723F2"/>
    <w:rsid w:val="002A78B9"/>
    <w:rsid w:val="003121C1"/>
    <w:rsid w:val="003268BA"/>
    <w:rsid w:val="003377FC"/>
    <w:rsid w:val="00353B29"/>
    <w:rsid w:val="003815E3"/>
    <w:rsid w:val="003A5594"/>
    <w:rsid w:val="00415DEC"/>
    <w:rsid w:val="00422674"/>
    <w:rsid w:val="00511C77"/>
    <w:rsid w:val="0054218F"/>
    <w:rsid w:val="005A7575"/>
    <w:rsid w:val="005C6B16"/>
    <w:rsid w:val="005E2644"/>
    <w:rsid w:val="00610235"/>
    <w:rsid w:val="00625375"/>
    <w:rsid w:val="0064071C"/>
    <w:rsid w:val="006A2324"/>
    <w:rsid w:val="006E5E90"/>
    <w:rsid w:val="007575A0"/>
    <w:rsid w:val="007669CB"/>
    <w:rsid w:val="007A5170"/>
    <w:rsid w:val="007E13A2"/>
    <w:rsid w:val="007F0BE9"/>
    <w:rsid w:val="0081098E"/>
    <w:rsid w:val="008417BA"/>
    <w:rsid w:val="00841CAA"/>
    <w:rsid w:val="00865B4F"/>
    <w:rsid w:val="00873B4C"/>
    <w:rsid w:val="008F150C"/>
    <w:rsid w:val="00906D9E"/>
    <w:rsid w:val="009614C6"/>
    <w:rsid w:val="009663A4"/>
    <w:rsid w:val="00971A9D"/>
    <w:rsid w:val="00A546DD"/>
    <w:rsid w:val="00A674F8"/>
    <w:rsid w:val="00AB00F9"/>
    <w:rsid w:val="00B004C6"/>
    <w:rsid w:val="00B00AED"/>
    <w:rsid w:val="00BC335E"/>
    <w:rsid w:val="00C80D8F"/>
    <w:rsid w:val="00DC50CB"/>
    <w:rsid w:val="00E263D1"/>
    <w:rsid w:val="00EB26E4"/>
    <w:rsid w:val="00ED51FA"/>
    <w:rsid w:val="00EE6F33"/>
    <w:rsid w:val="00F50F4F"/>
    <w:rsid w:val="00F5588B"/>
    <w:rsid w:val="00FD18D7"/>
    <w:rsid w:val="00FE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6B7861"/>
  <w15:docId w15:val="{8844D13E-27A9-4041-841F-AA134688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1FA"/>
  </w:style>
  <w:style w:type="paragraph" w:styleId="2">
    <w:name w:val="heading 2"/>
    <w:basedOn w:val="a"/>
    <w:next w:val="a"/>
    <w:link w:val="20"/>
    <w:qFormat/>
    <w:rsid w:val="007A5170"/>
    <w:pPr>
      <w:keepNext/>
      <w:tabs>
        <w:tab w:val="left" w:pos="2040"/>
      </w:tabs>
      <w:ind w:firstLine="567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2674"/>
  </w:style>
  <w:style w:type="character" w:customStyle="1" w:styleId="spellchecker-word-highlight">
    <w:name w:val="spellchecker-word-highlight"/>
    <w:basedOn w:val="a0"/>
    <w:rsid w:val="00422674"/>
  </w:style>
  <w:style w:type="character" w:customStyle="1" w:styleId="20">
    <w:name w:val="Заголовок 2 Знак"/>
    <w:basedOn w:val="a0"/>
    <w:link w:val="2"/>
    <w:rsid w:val="007A517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styleId="a3">
    <w:name w:val="Hyperlink"/>
    <w:rsid w:val="00DC50CB"/>
    <w:rPr>
      <w:color w:val="0000FF"/>
      <w:u w:val="single"/>
    </w:rPr>
  </w:style>
  <w:style w:type="table" w:styleId="a4">
    <w:name w:val="Table Grid"/>
    <w:basedOn w:val="a1"/>
    <w:uiPriority w:val="59"/>
    <w:rsid w:val="00906D9E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41C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1CAA"/>
  </w:style>
  <w:style w:type="paragraph" w:styleId="a7">
    <w:name w:val="footer"/>
    <w:basedOn w:val="a"/>
    <w:link w:val="a8"/>
    <w:uiPriority w:val="99"/>
    <w:unhideWhenUsed/>
    <w:rsid w:val="00841C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1CAA"/>
  </w:style>
  <w:style w:type="numbering" w:customStyle="1" w:styleId="1">
    <w:name w:val="Нет списка1"/>
    <w:next w:val="a2"/>
    <w:uiPriority w:val="99"/>
    <w:semiHidden/>
    <w:unhideWhenUsed/>
    <w:rsid w:val="00841CAA"/>
  </w:style>
  <w:style w:type="paragraph" w:styleId="a9">
    <w:name w:val="List Paragraph"/>
    <w:basedOn w:val="a"/>
    <w:uiPriority w:val="99"/>
    <w:qFormat/>
    <w:rsid w:val="00841CAA"/>
    <w:pPr>
      <w:spacing w:line="276" w:lineRule="auto"/>
      <w:ind w:left="720" w:firstLine="0"/>
      <w:contextualSpacing/>
      <w:jc w:val="right"/>
    </w:pPr>
  </w:style>
  <w:style w:type="paragraph" w:styleId="aa">
    <w:name w:val="Balloon Text"/>
    <w:basedOn w:val="a"/>
    <w:link w:val="ab"/>
    <w:uiPriority w:val="99"/>
    <w:semiHidden/>
    <w:unhideWhenUsed/>
    <w:rsid w:val="00841CAA"/>
    <w:pPr>
      <w:ind w:firstLine="0"/>
      <w:jc w:val="right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1CAA"/>
    <w:rPr>
      <w:rFonts w:ascii="Tahoma" w:hAnsi="Tahoma" w:cs="Tahoma"/>
      <w:sz w:val="16"/>
      <w:szCs w:val="16"/>
    </w:rPr>
  </w:style>
  <w:style w:type="character" w:customStyle="1" w:styleId="ConsNormal">
    <w:name w:val="ConsNormal Знак"/>
    <w:link w:val="ConsNormal0"/>
    <w:uiPriority w:val="99"/>
    <w:locked/>
    <w:rsid w:val="00841CAA"/>
    <w:rPr>
      <w:rFonts w:ascii="Arial" w:hAnsi="Arial"/>
      <w:lang w:eastAsia="ru-RU"/>
    </w:rPr>
  </w:style>
  <w:style w:type="paragraph" w:customStyle="1" w:styleId="ConsNormal0">
    <w:name w:val="ConsNormal"/>
    <w:link w:val="ConsNormal"/>
    <w:uiPriority w:val="99"/>
    <w:rsid w:val="00841CAA"/>
    <w:pPr>
      <w:autoSpaceDE w:val="0"/>
      <w:autoSpaceDN w:val="0"/>
      <w:adjustRightInd w:val="0"/>
      <w:ind w:right="19772" w:firstLine="720"/>
      <w:jc w:val="right"/>
    </w:pPr>
    <w:rPr>
      <w:rFonts w:ascii="Arial" w:hAnsi="Arial"/>
      <w:lang w:eastAsia="ru-RU"/>
    </w:rPr>
  </w:style>
  <w:style w:type="paragraph" w:customStyle="1" w:styleId="Default">
    <w:name w:val="Default"/>
    <w:rsid w:val="00841CAA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4"/>
    <w:uiPriority w:val="59"/>
    <w:rsid w:val="00841CAA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841CAA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841CAA"/>
    <w:pPr>
      <w:suppressAutoHyphens/>
      <w:ind w:firstLine="0"/>
      <w:jc w:val="left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d">
    <w:name w:val="Body Text Indent"/>
    <w:basedOn w:val="a"/>
    <w:link w:val="ae"/>
    <w:uiPriority w:val="99"/>
    <w:unhideWhenUsed/>
    <w:rsid w:val="00841CAA"/>
    <w:pPr>
      <w:suppressAutoHyphens/>
      <w:jc w:val="left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rsid w:val="00841CAA"/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FontStyle15">
    <w:name w:val="Font Style15"/>
    <w:uiPriority w:val="99"/>
    <w:rsid w:val="00841CAA"/>
    <w:rPr>
      <w:rFonts w:ascii="Bookman Old Style" w:hAnsi="Bookman Old Style" w:cs="Bookman Old Style"/>
      <w:color w:val="000000"/>
      <w:sz w:val="18"/>
      <w:szCs w:val="18"/>
    </w:rPr>
  </w:style>
  <w:style w:type="table" w:customStyle="1" w:styleId="110">
    <w:name w:val="Сетка таблицы11"/>
    <w:basedOn w:val="a1"/>
    <w:next w:val="a4"/>
    <w:uiPriority w:val="59"/>
    <w:rsid w:val="00841CAA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41CAA"/>
    <w:pPr>
      <w:widowControl w:val="0"/>
      <w:suppressAutoHyphens/>
      <w:autoSpaceDE w:val="0"/>
      <w:ind w:firstLine="0"/>
      <w:jc w:val="left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841CAA"/>
    <w:rPr>
      <w:rFonts w:ascii="Arial" w:hAnsi="Arial" w:cs="Arial"/>
      <w:szCs w:val="20"/>
      <w:lang w:eastAsia="ar-SA"/>
    </w:rPr>
  </w:style>
  <w:style w:type="paragraph" w:customStyle="1" w:styleId="ConsPlusNormal0">
    <w:name w:val="ConsPlusNormal"/>
    <w:link w:val="ConsPlusNormal"/>
    <w:uiPriority w:val="99"/>
    <w:rsid w:val="00841CAA"/>
    <w:pPr>
      <w:widowControl w:val="0"/>
      <w:suppressAutoHyphens/>
      <w:autoSpaceDE w:val="0"/>
      <w:ind w:firstLine="720"/>
      <w:jc w:val="left"/>
    </w:pPr>
    <w:rPr>
      <w:rFonts w:ascii="Arial" w:hAnsi="Arial" w:cs="Arial"/>
      <w:szCs w:val="20"/>
      <w:lang w:eastAsia="ar-SA"/>
    </w:rPr>
  </w:style>
  <w:style w:type="table" w:customStyle="1" w:styleId="12">
    <w:name w:val="Сетка таблицы12"/>
    <w:basedOn w:val="a1"/>
    <w:next w:val="a4"/>
    <w:uiPriority w:val="59"/>
    <w:rsid w:val="00841CAA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6030</Words>
  <Characters>34371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В. Стукалов</dc:creator>
  <cp:lastModifiedBy>Мащенко Инна Сергеевна</cp:lastModifiedBy>
  <cp:revision>3</cp:revision>
  <cp:lastPrinted>2019-05-22T06:03:00Z</cp:lastPrinted>
  <dcterms:created xsi:type="dcterms:W3CDTF">2019-05-23T13:49:00Z</dcterms:created>
  <dcterms:modified xsi:type="dcterms:W3CDTF">2019-05-23T13:50:00Z</dcterms:modified>
</cp:coreProperties>
</file>