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1"/>
      </w:tblGrid>
      <w:tr w:rsidR="00675D55" w:rsidTr="00B70B65">
        <w:trPr>
          <w:trHeight w:val="580"/>
        </w:trPr>
        <w:tc>
          <w:tcPr>
            <w:tcW w:w="10211" w:type="dxa"/>
          </w:tcPr>
          <w:p w:rsidR="00B70B65" w:rsidRDefault="00236C9A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236C9A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236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38"/>
        <w:gridCol w:w="3866"/>
      </w:tblGrid>
      <w:tr w:rsidR="00675D55" w:rsidTr="005A1A99">
        <w:tc>
          <w:tcPr>
            <w:tcW w:w="2802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B70B65" w:rsidRDefault="00236C9A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A45D26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55" w:rsidTr="005A1A99">
        <w:tc>
          <w:tcPr>
            <w:tcW w:w="2802" w:type="dxa"/>
          </w:tcPr>
          <w:p w:rsidR="00B70B65" w:rsidRDefault="00236C9A" w:rsidP="00813B9A">
            <w:pPr>
              <w:ind w:left="-108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[REGDATESTAMP]</w:t>
            </w:r>
          </w:p>
        </w:tc>
        <w:tc>
          <w:tcPr>
            <w:tcW w:w="3538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B70B65" w:rsidRDefault="00236C9A" w:rsidP="00355042">
            <w:pPr>
              <w:ind w:left="1316" w:right="-398"/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[REGNUMSTAMP]</w:t>
            </w:r>
          </w:p>
        </w:tc>
      </w:tr>
    </w:tbl>
    <w:p w:rsidR="005A1A99" w:rsidRPr="005A1A99" w:rsidRDefault="005A1A99" w:rsidP="005A1A99">
      <w:pPr>
        <w:widowControl w:val="0"/>
        <w:suppressAutoHyphens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</w:rPr>
      </w:pPr>
      <w:r w:rsidRPr="005A1A99">
        <w:rPr>
          <w:rFonts w:ascii="Times New Roman" w:eastAsia="Times New Roman" w:hAnsi="Times New Roman" w:cs="Times New Roman"/>
          <w:sz w:val="24"/>
          <w:szCs w:val="24"/>
        </w:rPr>
        <w:t>О проведении школьного этапа</w:t>
      </w:r>
      <w:r w:rsidRPr="005A1A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Pr="005A1A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A1A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A1A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1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городе</w:t>
      </w:r>
      <w:r w:rsidRPr="005A1A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Ростове-на-Дону</w:t>
      </w:r>
    </w:p>
    <w:p w:rsidR="005A1A99" w:rsidRPr="005A1A99" w:rsidRDefault="005A1A99" w:rsidP="005A1A99">
      <w:pPr>
        <w:widowControl w:val="0"/>
        <w:suppressAutoHyphens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A1A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1A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5A1A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5A1A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1A99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5A1A99" w:rsidRPr="005A1A99" w:rsidRDefault="005A1A99" w:rsidP="005A1A99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A1A99" w:rsidRPr="005A1A99" w:rsidRDefault="005A1A99" w:rsidP="005A1A99">
      <w:pPr>
        <w:widowControl w:val="0"/>
        <w:suppressAutoHyphens/>
        <w:spacing w:after="0" w:line="276" w:lineRule="auto"/>
        <w:ind w:right="227" w:firstLine="850"/>
        <w:jc w:val="both"/>
        <w:rPr>
          <w:rFonts w:ascii="Times New Roman" w:eastAsia="Times New Roman" w:hAnsi="Times New Roman" w:cs="Times New Roman"/>
          <w:sz w:val="28"/>
        </w:rPr>
      </w:pPr>
      <w:r w:rsidRPr="005A1A99">
        <w:rPr>
          <w:rFonts w:ascii="Times New Roman" w:eastAsia="Times New Roman" w:hAnsi="Times New Roman" w:cs="Times New Roman"/>
          <w:sz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а также в соответствии с приказом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Министерства</w:t>
      </w:r>
      <w:r w:rsidRPr="005A1A9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общего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и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образования</w:t>
      </w:r>
      <w:r w:rsidRPr="005A1A9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Ростовской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области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от</w:t>
      </w:r>
      <w:r w:rsidRPr="005A1A99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10.12.2014</w:t>
      </w:r>
      <w:r w:rsidRPr="005A1A99">
        <w:rPr>
          <w:rFonts w:ascii="Times New Roman" w:eastAsia="Times New Roman" w:hAnsi="Times New Roman" w:cs="Times New Roman"/>
          <w:spacing w:val="100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№</w:t>
      </w:r>
      <w:r w:rsidRPr="005A1A99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762 «Об утверждении Положения о проведении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всероссийской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олимпиады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школьников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на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территории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Ростовской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области» с</w:t>
      </w:r>
      <w:r w:rsidRPr="005A1A99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изменениями, внесенными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приказами</w:t>
      </w:r>
      <w:r w:rsidRPr="005A1A9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Министерства</w:t>
      </w:r>
      <w:r w:rsidRPr="005A1A9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общего </w:t>
      </w:r>
      <w:r w:rsidRPr="005A1A99">
        <w:rPr>
          <w:rFonts w:ascii="Times New Roman" w:eastAsia="Times New Roman" w:hAnsi="Times New Roman" w:cs="Times New Roman"/>
          <w:sz w:val="28"/>
        </w:rPr>
        <w:t>и профессионального образования Ростовской области от 18.12</w:t>
      </w:r>
      <w:r>
        <w:rPr>
          <w:rFonts w:ascii="Times New Roman" w:eastAsia="Times New Roman" w:hAnsi="Times New Roman" w:cs="Times New Roman"/>
          <w:sz w:val="28"/>
        </w:rPr>
        <w:t xml:space="preserve">.2015 </w:t>
      </w:r>
      <w:r w:rsidRPr="005A1A99">
        <w:rPr>
          <w:rFonts w:ascii="Times New Roman" w:eastAsia="Times New Roman" w:hAnsi="Times New Roman" w:cs="Times New Roman"/>
          <w:sz w:val="28"/>
        </w:rPr>
        <w:t>№ 930,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5A1A99">
        <w:rPr>
          <w:rFonts w:ascii="Times New Roman" w:eastAsia="Times New Roman" w:hAnsi="Times New Roman" w:cs="Times New Roman"/>
          <w:sz w:val="28"/>
        </w:rPr>
        <w:t>от</w:t>
      </w:r>
      <w:r w:rsidRPr="005A1A9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14.09.2016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№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623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br/>
      </w:r>
      <w:r w:rsidRPr="005A1A99">
        <w:rPr>
          <w:rFonts w:ascii="Times New Roman" w:eastAsia="Times New Roman" w:hAnsi="Times New Roman" w:cs="Times New Roman"/>
          <w:sz w:val="28"/>
        </w:rPr>
        <w:t>и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от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27.12.2019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№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1010,</w:t>
      </w:r>
      <w:r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целях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реализации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мероприятий по выявлению, поддержке и сопровождению одаренных детей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учреждениях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города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Ростова-на-Дону,</w:t>
      </w:r>
    </w:p>
    <w:p w:rsidR="005A1A99" w:rsidRPr="005A1A99" w:rsidRDefault="005A1A99" w:rsidP="005A1A99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8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Провести школьный этап Всероссийской олимпиады школьников (далее – Олимпиада) для 4-11 классов организаций, реализующих общеобразовательные программы начального общего, основного общего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независимо от форм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Ростова-на-Дону, в срок с 14.09.2021 по 01.11.2021.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8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Утвердить «Организационно-технологическую модель проведения школьного этапа Всероссийской олимпиады школьников в городе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>Ростове-на-Дон</w:t>
      </w:r>
      <w:r w:rsidR="00236C9A">
        <w:rPr>
          <w:rFonts w:ascii="Times New Roman" w:eastAsia="Times New Roman" w:hAnsi="Times New Roman" w:cs="Times New Roman"/>
          <w:sz w:val="28"/>
          <w:szCs w:val="28"/>
        </w:rPr>
        <w:t>у» (далее – Модель проведения, п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риложение № 1).</w:t>
      </w:r>
    </w:p>
    <w:p w:rsidR="005A1A99" w:rsidRPr="005A1A99" w:rsidRDefault="005A1A99" w:rsidP="005A1A99">
      <w:pPr>
        <w:widowControl w:val="0"/>
        <w:suppressAutoHyphens/>
        <w:spacing w:before="66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3.</w:t>
      </w:r>
      <w:r w:rsidRPr="005A1A99">
        <w:rPr>
          <w:rFonts w:ascii="Times New Roman" w:eastAsia="Times New Roman" w:hAnsi="Times New Roman" w:cs="Times New Roman"/>
          <w:sz w:val="28"/>
        </w:rPr>
        <w:tab/>
        <w:t>Утвердить</w:t>
      </w:r>
      <w:r w:rsidRPr="005A1A9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состав</w:t>
      </w:r>
      <w:r w:rsidRPr="005A1A9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организационного</w:t>
      </w:r>
      <w:r w:rsidRPr="005A1A9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комитета</w:t>
      </w:r>
      <w:r w:rsidRPr="005A1A99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школьного</w:t>
      </w:r>
      <w:r w:rsidRPr="005A1A99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этапа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Олимпиады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36C9A">
        <w:rPr>
          <w:rFonts w:ascii="Times New Roman" w:eastAsia="Times New Roman" w:hAnsi="Times New Roman" w:cs="Times New Roman"/>
          <w:sz w:val="28"/>
        </w:rPr>
        <w:t>(п</w:t>
      </w:r>
      <w:r w:rsidRPr="005A1A99">
        <w:rPr>
          <w:rFonts w:ascii="Times New Roman" w:eastAsia="Times New Roman" w:hAnsi="Times New Roman" w:cs="Times New Roman"/>
          <w:sz w:val="28"/>
        </w:rPr>
        <w:t>риложение</w:t>
      </w:r>
      <w:r w:rsidRPr="005A1A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№</w:t>
      </w:r>
      <w:r w:rsidRPr="005A1A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2).</w:t>
      </w:r>
    </w:p>
    <w:p w:rsidR="005A1A99" w:rsidRPr="005A1A99" w:rsidRDefault="005A1A99" w:rsidP="005A1A9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4.</w:t>
      </w:r>
      <w:r w:rsidRPr="005A1A99">
        <w:rPr>
          <w:rFonts w:ascii="Times New Roman" w:eastAsia="Times New Roman" w:hAnsi="Times New Roman" w:cs="Times New Roman"/>
          <w:sz w:val="28"/>
        </w:rPr>
        <w:tab/>
        <w:t>Утвердить</w:t>
      </w:r>
      <w:r w:rsidRPr="005A1A9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состав</w:t>
      </w:r>
      <w:r w:rsidRPr="005A1A9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муниципальных</w:t>
      </w:r>
      <w:r w:rsidRPr="005A1A9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предметно-методических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комиссий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(Приложение</w:t>
      </w:r>
      <w:r w:rsidRPr="005A1A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№</w:t>
      </w:r>
      <w:r w:rsidRPr="005A1A9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3).</w:t>
      </w:r>
    </w:p>
    <w:p w:rsidR="005A1A99" w:rsidRPr="005A1A99" w:rsidRDefault="005A1A99" w:rsidP="005A1A9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5.</w:t>
      </w:r>
      <w:r w:rsidRPr="005A1A99">
        <w:rPr>
          <w:rFonts w:ascii="Times New Roman" w:eastAsia="Times New Roman" w:hAnsi="Times New Roman" w:cs="Times New Roman"/>
          <w:sz w:val="28"/>
        </w:rPr>
        <w:tab/>
        <w:t>Утверди</w:t>
      </w:r>
      <w:r w:rsidR="00236C9A">
        <w:rPr>
          <w:rFonts w:ascii="Times New Roman" w:eastAsia="Times New Roman" w:hAnsi="Times New Roman" w:cs="Times New Roman"/>
          <w:sz w:val="28"/>
        </w:rPr>
        <w:t>ть состав экспертных комиссий (п</w:t>
      </w:r>
      <w:r w:rsidRPr="005A1A99">
        <w:rPr>
          <w:rFonts w:ascii="Times New Roman" w:eastAsia="Times New Roman" w:hAnsi="Times New Roman" w:cs="Times New Roman"/>
          <w:sz w:val="28"/>
        </w:rPr>
        <w:t>риложение № 4).</w:t>
      </w:r>
    </w:p>
    <w:p w:rsidR="005A1A99" w:rsidRPr="005A1A99" w:rsidRDefault="005A1A99" w:rsidP="005A1A9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6.</w:t>
      </w:r>
      <w:r w:rsidRPr="005A1A99">
        <w:rPr>
          <w:rFonts w:ascii="Times New Roman" w:eastAsia="Times New Roman" w:hAnsi="Times New Roman" w:cs="Times New Roman"/>
          <w:sz w:val="28"/>
        </w:rPr>
        <w:tab/>
        <w:t>Утвердить график проведе</w:t>
      </w:r>
      <w:r w:rsidR="00236C9A">
        <w:rPr>
          <w:rFonts w:ascii="Times New Roman" w:eastAsia="Times New Roman" w:hAnsi="Times New Roman" w:cs="Times New Roman"/>
          <w:sz w:val="28"/>
        </w:rPr>
        <w:t xml:space="preserve">ния школьного этапа Олимпиады </w:t>
      </w:r>
      <w:r w:rsidR="00236C9A">
        <w:rPr>
          <w:rFonts w:ascii="Times New Roman" w:eastAsia="Times New Roman" w:hAnsi="Times New Roman" w:cs="Times New Roman"/>
          <w:sz w:val="28"/>
        </w:rPr>
        <w:br/>
      </w:r>
      <w:bookmarkStart w:id="0" w:name="_GoBack"/>
      <w:bookmarkEnd w:id="0"/>
      <w:r w:rsidR="00236C9A">
        <w:rPr>
          <w:rFonts w:ascii="Times New Roman" w:eastAsia="Times New Roman" w:hAnsi="Times New Roman" w:cs="Times New Roman"/>
          <w:sz w:val="28"/>
        </w:rPr>
        <w:t>(п</w:t>
      </w:r>
      <w:r w:rsidRPr="005A1A99">
        <w:rPr>
          <w:rFonts w:ascii="Times New Roman" w:eastAsia="Times New Roman" w:hAnsi="Times New Roman" w:cs="Times New Roman"/>
          <w:sz w:val="28"/>
        </w:rPr>
        <w:t>риложение № 5).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7.</w:t>
      </w:r>
      <w:r w:rsidRPr="005A1A99">
        <w:rPr>
          <w:rFonts w:ascii="Times New Roman" w:eastAsia="Times New Roman" w:hAnsi="Times New Roman" w:cs="Times New Roman"/>
          <w:sz w:val="28"/>
        </w:rPr>
        <w:tab/>
        <w:t>Передать функции организатора школьного этапа Олимпиады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br/>
      </w:r>
      <w:r w:rsidRPr="005A1A99">
        <w:rPr>
          <w:rFonts w:ascii="Times New Roman" w:eastAsia="Times New Roman" w:hAnsi="Times New Roman" w:cs="Times New Roman"/>
          <w:sz w:val="28"/>
        </w:rPr>
        <w:t>МАУ города Ростова-на-Дону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«Информационно-методический центр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образования»</w:t>
      </w:r>
      <w:r w:rsidRPr="005A1A99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(далее</w:t>
      </w:r>
      <w:r w:rsidRPr="005A1A9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-</w:t>
      </w:r>
      <w:r w:rsidRPr="005A1A9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МАУ</w:t>
      </w:r>
      <w:r w:rsidRPr="005A1A9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ИМЦО)</w:t>
      </w:r>
      <w:r w:rsidRPr="005A1A99">
        <w:rPr>
          <w:rFonts w:ascii="Times New Roman" w:eastAsia="Times New Roman" w:hAnsi="Times New Roman" w:cs="Times New Roman"/>
          <w:spacing w:val="18"/>
          <w:sz w:val="28"/>
        </w:rPr>
        <w:t>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</w:rPr>
        <w:lastRenderedPageBreak/>
        <w:tab/>
        <w:t>8.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ab/>
        <w:t xml:space="preserve">Барашеву А.Х., директору МАУ ИМЦО: 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8.1.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Организовать проведение Олимпиады в соответствии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>с нормативной документацией и Моделью проведения (п. 2 настоящего приказа).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8.2.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Обеспечить подготовку комплектов олимпиадных заданий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>по предметам в соответствии с нормативной документацией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>и рекомендациями Центральных предметно-методических комиссий.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8.3.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Обеспечить информационное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>, методическое и организационное сопровождение участников и организаторов Олимпиады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общеобразовательных учреждениях.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8.4.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Сформировать списки участников муниципального этапа Всероссийской олимпиады школьников в соответствии с установленными квотами и проходными баллами по итогам проведения Олимпиады.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8.5.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Предоставить отчетную документацию об итогах проведения Олимпиады в Региональный центр обработки информации в сфере образования (РОЦОИСО) в соответствии с установленными сроками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и формами.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Начальникам районных отделов образования: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9.1.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Организовать проведение Олимпиады в подведомственных общеобразовательных учреждениях. 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9.2.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Издать приказ о проведении Олимпиады на территории района. 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9.3.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Обеспечить соблюдение нормативной документации и Модели проведения (п.</w:t>
      </w:r>
      <w:r w:rsidR="00236C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>2 настоящего приказа) во время проведения Олимпиады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в подведомственных учреждениях. 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9.4.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Назначить ответственного за проведение Олимпиады в районе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и направить информацию о нем организатору Олимпиады в соотв</w:t>
      </w:r>
      <w:r w:rsidR="00236C9A">
        <w:rPr>
          <w:rFonts w:ascii="Times New Roman" w:eastAsia="Times New Roman" w:hAnsi="Times New Roman" w:cs="Times New Roman"/>
          <w:spacing w:val="1"/>
          <w:sz w:val="28"/>
          <w:szCs w:val="28"/>
        </w:rPr>
        <w:t>етствии</w:t>
      </w:r>
      <w:r w:rsidR="00236C9A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 утвержденной формой (п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>риложение № 6) в срок до 13.09.2021.</w:t>
      </w:r>
    </w:p>
    <w:p w:rsidR="005A1A99" w:rsidRPr="005A1A99" w:rsidRDefault="005A1A99" w:rsidP="005A1A99">
      <w:pPr>
        <w:widowControl w:val="0"/>
        <w:suppressAutoHyphens/>
        <w:spacing w:before="44" w:after="0" w:line="276" w:lineRule="auto"/>
        <w:jc w:val="both"/>
        <w:rPr>
          <w:rFonts w:ascii="Times New Roman" w:eastAsia="Times New Roman" w:hAnsi="Times New Roman" w:cs="Times New Roman"/>
        </w:rPr>
      </w:pP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9.5.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Обеспечить своевременную публикацию информационных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и отчетных материалов, работ победителей и призеров, протоколов жюри</w:t>
      </w:r>
      <w:r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и апелляционных комиссий на сайтах подведомственных общеобразовательных организаций. 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общеобразовательных организаций: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Издать приказ о проведении Олимпиады на базе общеобразовательного учреждения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Моделью проведения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(п.</w:t>
      </w:r>
      <w:r w:rsidR="0023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2 настоящего приказа).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10.2.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Обеспечить сбор необходимой документации (заявление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участии, согласие на публикацию результатов) от родителей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1A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нормативной документацией и моделью проведения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>(п.</w:t>
      </w:r>
      <w:r w:rsidR="0023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2 настоящего приказа).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10.3.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Обеспечить условия для проведения Олимпиады на базе общеобразовательного учреждения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Моделью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(п.2 настоящего приказа) и требованиями к проведению олимпиад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</w:r>
      <w:r w:rsidRPr="005A1A99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отдельным предметам.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10.4.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доступ аккредитованных общественных наблюдателей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нормативной документацией.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10.5.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В случае проведения предметных олимпиад вне общеобразовательной организации провести инструктаж по технике безопасности для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частников Олимпиады и назначить 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сопровождающего, ответственного за жизнь и здоровье участников.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10.6.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Подготовить дипломы победителей и призеров Олимпиады после опубликования итоговых результатов.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10.7.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Организовать торжественное вручение дипломов победителям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и призерам Олимпиады по итогам проведения школьного этапа.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данного приказа возложить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br/>
        <w:t xml:space="preserve">на заместителя начальника - начальника отдела общего образования Управления образования города Ростова-на-Дону </w:t>
      </w:r>
      <w:proofErr w:type="spellStart"/>
      <w:r w:rsidRPr="005A1A99">
        <w:rPr>
          <w:rFonts w:ascii="Times New Roman" w:eastAsia="Times New Roman" w:hAnsi="Times New Roman" w:cs="Times New Roman"/>
          <w:sz w:val="28"/>
          <w:szCs w:val="28"/>
        </w:rPr>
        <w:t>Распевалову</w:t>
      </w:r>
      <w:proofErr w:type="spellEnd"/>
      <w:r w:rsidRPr="005A1A99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402"/>
        <w:gridCol w:w="3118"/>
      </w:tblGrid>
      <w:tr w:rsidR="00675D55" w:rsidTr="00E80F83">
        <w:trPr>
          <w:trHeight w:val="1302"/>
        </w:trPr>
        <w:tc>
          <w:tcPr>
            <w:tcW w:w="3691" w:type="dxa"/>
            <w:vAlign w:val="bottom"/>
          </w:tcPr>
          <w:p w:rsidR="00087E14" w:rsidRDefault="00236C9A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236C9A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</w:p>
        </w:tc>
        <w:tc>
          <w:tcPr>
            <w:tcW w:w="3402" w:type="dxa"/>
          </w:tcPr>
          <w:p w:rsidR="00CF59BF" w:rsidRDefault="00236C9A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vAlign w:val="bottom"/>
          </w:tcPr>
          <w:p w:rsidR="00CF59BF" w:rsidRDefault="00236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Чернышова</w:t>
            </w:r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75D55" w:rsidTr="00295195">
        <w:tc>
          <w:tcPr>
            <w:tcW w:w="10196" w:type="dxa"/>
          </w:tcPr>
          <w:p w:rsidR="005A1A99" w:rsidRDefault="0023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5A1A99">
              <w:rPr>
                <w:rFonts w:ascii="Times New Roman" w:hAnsi="Times New Roman" w:cs="Times New Roman"/>
                <w:sz w:val="20"/>
                <w:szCs w:val="20"/>
              </w:rPr>
              <w:t xml:space="preserve">ндрей </w:t>
            </w:r>
            <w:proofErr w:type="spellStart"/>
            <w:r w:rsidR="005A1A99">
              <w:rPr>
                <w:rFonts w:ascii="Times New Roman" w:hAnsi="Times New Roman" w:cs="Times New Roman"/>
                <w:sz w:val="20"/>
                <w:szCs w:val="20"/>
              </w:rPr>
              <w:t>Хугасович</w:t>
            </w:r>
            <w:proofErr w:type="spellEnd"/>
          </w:p>
          <w:p w:rsidR="005A1A99" w:rsidRDefault="005A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+7 (863) 240-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95195" w:rsidRPr="00DF5066" w:rsidRDefault="0023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Серая Галина Георгиевна</w:t>
            </w:r>
          </w:p>
          <w:p w:rsidR="00295195" w:rsidRPr="00DF5066" w:rsidRDefault="0023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(863) 240-18-73</w:t>
            </w:r>
          </w:p>
        </w:tc>
      </w:tr>
    </w:tbl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5A1A99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4"/>
    <w:docVar w:name="RegNumKegel" w:val="14"/>
  </w:docVars>
  <w:rsids>
    <w:rsidRoot w:val="00CF59BF"/>
    <w:rsid w:val="00087E14"/>
    <w:rsid w:val="00236C9A"/>
    <w:rsid w:val="0025666D"/>
    <w:rsid w:val="00290B39"/>
    <w:rsid w:val="00295195"/>
    <w:rsid w:val="00355042"/>
    <w:rsid w:val="003C553B"/>
    <w:rsid w:val="003C7CA8"/>
    <w:rsid w:val="0044703F"/>
    <w:rsid w:val="0057642B"/>
    <w:rsid w:val="005A1A99"/>
    <w:rsid w:val="00675D55"/>
    <w:rsid w:val="007834A8"/>
    <w:rsid w:val="00813B9A"/>
    <w:rsid w:val="00A45D26"/>
    <w:rsid w:val="00AD5207"/>
    <w:rsid w:val="00B70B65"/>
    <w:rsid w:val="00BE0F77"/>
    <w:rsid w:val="00CF59BF"/>
    <w:rsid w:val="00CF702C"/>
    <w:rsid w:val="00DF5066"/>
    <w:rsid w:val="00E71459"/>
    <w:rsid w:val="00E80F8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5B6F-DFF2-4E90-9C11-50C7A99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00E8-4B4E-4608-82DE-8362E8DE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PC34WP01</cp:lastModifiedBy>
  <cp:revision>10</cp:revision>
  <dcterms:created xsi:type="dcterms:W3CDTF">2020-05-27T05:50:00Z</dcterms:created>
  <dcterms:modified xsi:type="dcterms:W3CDTF">2021-09-09T12:50:00Z</dcterms:modified>
</cp:coreProperties>
</file>