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AA" w:rsidRDefault="0092033E">
      <w:pPr>
        <w:pStyle w:val="a4"/>
      </w:pPr>
      <w:bookmarkStart w:id="0" w:name="Телефоны_«горячей_линии»"/>
      <w:bookmarkEnd w:id="0"/>
      <w:r>
        <w:t>Телефоны</w:t>
      </w:r>
      <w:r>
        <w:rPr>
          <w:spacing w:val="-18"/>
        </w:rPr>
        <w:t xml:space="preserve"> </w:t>
      </w:r>
      <w:r>
        <w:t>«горячей</w:t>
      </w:r>
      <w:r>
        <w:rPr>
          <w:spacing w:val="-16"/>
        </w:rPr>
        <w:t xml:space="preserve"> </w:t>
      </w:r>
      <w:r>
        <w:t>линии»</w:t>
      </w:r>
    </w:p>
    <w:p w:rsidR="001E02AA" w:rsidRDefault="0092033E">
      <w:pPr>
        <w:pStyle w:val="a3"/>
        <w:spacing w:before="291"/>
        <w:ind w:left="208" w:right="60" w:firstLine="288"/>
      </w:pPr>
      <w:r>
        <w:t>Информация о работе телефонов «горячей линии» и информационных</w:t>
      </w:r>
      <w:r>
        <w:rPr>
          <w:spacing w:val="1"/>
        </w:rPr>
        <w:t xml:space="preserve"> </w:t>
      </w:r>
      <w:r>
        <w:t>сайтов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2023</w:t>
      </w:r>
      <w:r>
        <w:rPr>
          <w:spacing w:val="-77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</w:p>
    <w:p w:rsidR="001E02AA" w:rsidRDefault="001E02AA">
      <w:pPr>
        <w:pStyle w:val="a3"/>
        <w:rPr>
          <w:sz w:val="20"/>
        </w:rPr>
      </w:pPr>
    </w:p>
    <w:p w:rsidR="001E02AA" w:rsidRDefault="001E02AA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8601"/>
        <w:gridCol w:w="2267"/>
      </w:tblGrid>
      <w:tr w:rsidR="001E02AA">
        <w:trPr>
          <w:trHeight w:val="364"/>
        </w:trPr>
        <w:tc>
          <w:tcPr>
            <w:tcW w:w="8601" w:type="dxa"/>
            <w:shd w:val="clear" w:color="auto" w:fill="E6E6E6"/>
          </w:tcPr>
          <w:p w:rsidR="001E02AA" w:rsidRDefault="0092033E">
            <w:pPr>
              <w:pStyle w:val="TableParagraph"/>
              <w:spacing w:line="344" w:lineRule="exact"/>
              <w:ind w:left="2919" w:right="2896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«Горячая</w:t>
            </w:r>
            <w:r>
              <w:rPr>
                <w:rFonts w:ascii="Arial" w:hAnsi="Arial"/>
                <w:b/>
                <w:spacing w:val="-2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линия»</w:t>
            </w:r>
          </w:p>
        </w:tc>
        <w:tc>
          <w:tcPr>
            <w:tcW w:w="2267" w:type="dxa"/>
            <w:shd w:val="clear" w:color="auto" w:fill="E6E6E6"/>
          </w:tcPr>
          <w:p w:rsidR="001E02AA" w:rsidRDefault="0092033E">
            <w:pPr>
              <w:pStyle w:val="TableParagraph"/>
              <w:spacing w:line="344" w:lineRule="exact"/>
              <w:ind w:left="92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Телефон</w:t>
            </w:r>
          </w:p>
        </w:tc>
      </w:tr>
      <w:tr w:rsidR="001E02AA">
        <w:trPr>
          <w:trHeight w:val="2490"/>
        </w:trPr>
        <w:tc>
          <w:tcPr>
            <w:tcW w:w="8601" w:type="dxa"/>
          </w:tcPr>
          <w:p w:rsidR="001E02AA" w:rsidRDefault="0092033E">
            <w:pPr>
              <w:pStyle w:val="TableParagraph"/>
              <w:ind w:right="146"/>
              <w:rPr>
                <w:b/>
                <w:sz w:val="32"/>
              </w:rPr>
            </w:pPr>
            <w:r>
              <w:rPr>
                <w:b/>
                <w:sz w:val="32"/>
              </w:rPr>
              <w:t>Министерство общего и профессионального образования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Ростовской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области</w:t>
            </w:r>
          </w:p>
          <w:p w:rsidR="001E02AA" w:rsidRDefault="0092033E">
            <w:pPr>
              <w:pStyle w:val="TableParagraph"/>
              <w:spacing w:before="279" w:line="237" w:lineRule="auto"/>
              <w:ind w:right="77"/>
              <w:rPr>
                <w:sz w:val="32"/>
              </w:rPr>
            </w:pPr>
            <w:r>
              <w:rPr>
                <w:sz w:val="32"/>
              </w:rPr>
              <w:t>Период работы: в течение года. Режим работы: понедельник-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пятница: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09-00-18-00,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перерыв: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13-00-14-00.</w:t>
            </w:r>
          </w:p>
          <w:p w:rsidR="001E02AA" w:rsidRDefault="0092033E">
            <w:pPr>
              <w:pStyle w:val="TableParagraph"/>
              <w:spacing w:before="2"/>
              <w:rPr>
                <w:color w:val="005A8B"/>
                <w:sz w:val="32"/>
                <w:u w:val="single" w:color="005A8B"/>
              </w:rPr>
            </w:pPr>
            <w:r>
              <w:rPr>
                <w:sz w:val="32"/>
              </w:rPr>
              <w:t>Сайт:</w:t>
            </w:r>
            <w:r>
              <w:rPr>
                <w:spacing w:val="-9"/>
                <w:sz w:val="32"/>
              </w:rPr>
              <w:t xml:space="preserve"> </w:t>
            </w:r>
            <w:hyperlink r:id="rId4" w:history="1">
              <w:r w:rsidR="00D276BF" w:rsidRPr="001C6EDC">
                <w:rPr>
                  <w:rStyle w:val="a6"/>
                  <w:sz w:val="32"/>
                  <w:u w:color="005A8B"/>
                </w:rPr>
                <w:t>https://minobr.donland.ru/</w:t>
              </w:r>
            </w:hyperlink>
          </w:p>
          <w:p w:rsidR="005B7AD3" w:rsidRDefault="005B7AD3" w:rsidP="00D276BF">
            <w:pPr>
              <w:pStyle w:val="TableParagraph"/>
              <w:spacing w:before="2"/>
              <w:ind w:left="0"/>
              <w:rPr>
                <w:sz w:val="32"/>
              </w:rPr>
            </w:pPr>
          </w:p>
        </w:tc>
        <w:tc>
          <w:tcPr>
            <w:tcW w:w="2267" w:type="dxa"/>
          </w:tcPr>
          <w:p w:rsidR="001E02AA" w:rsidRDefault="001E02AA">
            <w:pPr>
              <w:pStyle w:val="TableParagraph"/>
              <w:ind w:left="0"/>
              <w:rPr>
                <w:sz w:val="36"/>
              </w:rPr>
            </w:pPr>
          </w:p>
          <w:p w:rsidR="001E02AA" w:rsidRDefault="001E02AA">
            <w:pPr>
              <w:pStyle w:val="TableParagraph"/>
              <w:ind w:left="0"/>
              <w:rPr>
                <w:sz w:val="36"/>
              </w:rPr>
            </w:pPr>
          </w:p>
          <w:p w:rsidR="001E02AA" w:rsidRDefault="0092033E">
            <w:pPr>
              <w:pStyle w:val="TableParagraph"/>
              <w:spacing w:before="227"/>
              <w:ind w:left="92"/>
              <w:rPr>
                <w:sz w:val="32"/>
              </w:rPr>
            </w:pPr>
            <w:r>
              <w:rPr>
                <w:sz w:val="32"/>
              </w:rPr>
              <w:t>(863)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269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57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42</w:t>
            </w:r>
          </w:p>
        </w:tc>
      </w:tr>
      <w:tr w:rsidR="001E02AA">
        <w:trPr>
          <w:trHeight w:val="2486"/>
        </w:trPr>
        <w:tc>
          <w:tcPr>
            <w:tcW w:w="8601" w:type="dxa"/>
          </w:tcPr>
          <w:p w:rsidR="001E02AA" w:rsidRDefault="0092033E">
            <w:pPr>
              <w:pStyle w:val="TableParagraph"/>
              <w:ind w:right="1823"/>
              <w:rPr>
                <w:b/>
                <w:sz w:val="32"/>
              </w:rPr>
            </w:pPr>
            <w:r>
              <w:rPr>
                <w:b/>
                <w:sz w:val="32"/>
              </w:rPr>
              <w:t>ГБУ «Ростовский областной центр обработки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информации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в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сфере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образования»</w:t>
            </w:r>
          </w:p>
          <w:p w:rsidR="001E02AA" w:rsidRDefault="0092033E">
            <w:pPr>
              <w:pStyle w:val="TableParagraph"/>
              <w:spacing w:before="271"/>
              <w:ind w:right="310"/>
              <w:rPr>
                <w:sz w:val="32"/>
              </w:rPr>
            </w:pPr>
            <w:r>
              <w:rPr>
                <w:sz w:val="32"/>
              </w:rPr>
              <w:t>Период работы: апрель-июль. Режим работы: понедельник-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пятница: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09-00-18-00,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перерыв: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13-00-14-00.</w:t>
            </w:r>
          </w:p>
          <w:p w:rsidR="001E02AA" w:rsidRDefault="0092033E">
            <w:pPr>
              <w:pStyle w:val="TableParagraph"/>
              <w:spacing w:before="4"/>
              <w:rPr>
                <w:color w:val="005A8B"/>
                <w:sz w:val="32"/>
                <w:u w:val="single" w:color="005A8B"/>
              </w:rPr>
            </w:pPr>
            <w:r>
              <w:rPr>
                <w:sz w:val="32"/>
              </w:rPr>
              <w:t>Сайт:</w:t>
            </w:r>
            <w:r>
              <w:rPr>
                <w:spacing w:val="-8"/>
                <w:sz w:val="32"/>
              </w:rPr>
              <w:t xml:space="preserve"> </w:t>
            </w:r>
            <w:hyperlink r:id="rId5" w:history="1">
              <w:r w:rsidR="00D276BF" w:rsidRPr="001C6EDC">
                <w:rPr>
                  <w:rStyle w:val="a6"/>
                  <w:sz w:val="32"/>
                  <w:u w:color="005A8B"/>
                </w:rPr>
                <w:t>https://rcoi61.ru/</w:t>
              </w:r>
            </w:hyperlink>
          </w:p>
          <w:p w:rsidR="00D276BF" w:rsidRDefault="00D276BF" w:rsidP="00D276BF">
            <w:pPr>
              <w:pStyle w:val="TableParagraph"/>
              <w:spacing w:before="4"/>
              <w:ind w:left="0"/>
              <w:rPr>
                <w:sz w:val="32"/>
              </w:rPr>
            </w:pPr>
          </w:p>
        </w:tc>
        <w:tc>
          <w:tcPr>
            <w:tcW w:w="2267" w:type="dxa"/>
          </w:tcPr>
          <w:p w:rsidR="001E02AA" w:rsidRDefault="001E02AA">
            <w:pPr>
              <w:pStyle w:val="TableParagraph"/>
              <w:ind w:left="0"/>
              <w:rPr>
                <w:sz w:val="36"/>
              </w:rPr>
            </w:pPr>
          </w:p>
          <w:p w:rsidR="001E02AA" w:rsidRDefault="001E02AA">
            <w:pPr>
              <w:pStyle w:val="TableParagraph"/>
              <w:ind w:left="0"/>
              <w:rPr>
                <w:sz w:val="36"/>
              </w:rPr>
            </w:pPr>
          </w:p>
          <w:p w:rsidR="001E02AA" w:rsidRDefault="0092033E">
            <w:pPr>
              <w:pStyle w:val="TableParagraph"/>
              <w:spacing w:before="222"/>
              <w:ind w:left="92"/>
              <w:rPr>
                <w:sz w:val="32"/>
              </w:rPr>
            </w:pPr>
            <w:r>
              <w:rPr>
                <w:sz w:val="32"/>
              </w:rPr>
              <w:t>(863)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273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85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97</w:t>
            </w:r>
          </w:p>
        </w:tc>
      </w:tr>
      <w:tr w:rsidR="001E02AA">
        <w:trPr>
          <w:trHeight w:val="2121"/>
        </w:trPr>
        <w:tc>
          <w:tcPr>
            <w:tcW w:w="8601" w:type="dxa"/>
          </w:tcPr>
          <w:p w:rsidR="001E02AA" w:rsidRDefault="0092033E"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Управление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образования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города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Ростова-на-Дону</w:t>
            </w:r>
          </w:p>
          <w:p w:rsidR="001E02AA" w:rsidRDefault="0092033E">
            <w:pPr>
              <w:pStyle w:val="TableParagraph"/>
              <w:spacing w:before="275" w:line="242" w:lineRule="auto"/>
              <w:ind w:right="160"/>
              <w:rPr>
                <w:sz w:val="32"/>
              </w:rPr>
            </w:pPr>
            <w:r>
              <w:rPr>
                <w:sz w:val="32"/>
              </w:rPr>
              <w:t>Период работы: декабрь-июль. Режим работы: понедельник-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пятница: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09.00-18.00,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перерыв: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13-00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-14-00.</w:t>
            </w:r>
          </w:p>
          <w:p w:rsidR="00D276BF" w:rsidRDefault="0092033E" w:rsidP="00D276BF">
            <w:pPr>
              <w:pStyle w:val="TableParagraph"/>
              <w:spacing w:line="359" w:lineRule="exact"/>
              <w:rPr>
                <w:color w:val="005A8B"/>
                <w:sz w:val="32"/>
                <w:u w:val="single" w:color="005A8B"/>
              </w:rPr>
            </w:pPr>
            <w:r>
              <w:rPr>
                <w:sz w:val="32"/>
              </w:rPr>
              <w:t>Сайт:</w:t>
            </w:r>
            <w:r>
              <w:rPr>
                <w:spacing w:val="-10"/>
                <w:sz w:val="32"/>
              </w:rPr>
              <w:t xml:space="preserve"> </w:t>
            </w:r>
            <w:hyperlink r:id="rId6" w:history="1">
              <w:r w:rsidR="00D276BF" w:rsidRPr="001C6EDC">
                <w:rPr>
                  <w:rStyle w:val="a6"/>
                  <w:sz w:val="32"/>
                  <w:u w:color="005A8B"/>
                </w:rPr>
                <w:t>https://rostov-gorod.ru/</w:t>
              </w:r>
            </w:hyperlink>
          </w:p>
          <w:p w:rsidR="00D276BF" w:rsidRDefault="00D276BF" w:rsidP="00D276BF">
            <w:pPr>
              <w:pStyle w:val="TableParagraph"/>
              <w:spacing w:line="359" w:lineRule="exact"/>
              <w:rPr>
                <w:sz w:val="32"/>
              </w:rPr>
            </w:pPr>
          </w:p>
        </w:tc>
        <w:tc>
          <w:tcPr>
            <w:tcW w:w="2267" w:type="dxa"/>
          </w:tcPr>
          <w:p w:rsidR="001E02AA" w:rsidRDefault="001E02AA">
            <w:pPr>
              <w:pStyle w:val="TableParagraph"/>
              <w:ind w:left="0"/>
              <w:rPr>
                <w:sz w:val="36"/>
              </w:rPr>
            </w:pPr>
          </w:p>
          <w:p w:rsidR="001E02AA" w:rsidRDefault="001E02AA">
            <w:pPr>
              <w:pStyle w:val="TableParagraph"/>
              <w:spacing w:before="5"/>
              <w:ind w:left="0"/>
              <w:rPr>
                <w:sz w:val="39"/>
              </w:rPr>
            </w:pPr>
          </w:p>
          <w:p w:rsidR="001E02AA" w:rsidRDefault="0092033E">
            <w:pPr>
              <w:pStyle w:val="TableParagraph"/>
              <w:ind w:left="92"/>
              <w:rPr>
                <w:sz w:val="32"/>
              </w:rPr>
            </w:pPr>
            <w:r>
              <w:rPr>
                <w:sz w:val="32"/>
              </w:rPr>
              <w:t>(863)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240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18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73</w:t>
            </w:r>
          </w:p>
        </w:tc>
      </w:tr>
      <w:tr w:rsidR="001E02AA" w:rsidRPr="005B7AD3">
        <w:trPr>
          <w:trHeight w:val="2121"/>
        </w:trPr>
        <w:tc>
          <w:tcPr>
            <w:tcW w:w="8601" w:type="dxa"/>
          </w:tcPr>
          <w:p w:rsidR="001E02AA" w:rsidRPr="005B7AD3" w:rsidRDefault="0092033E">
            <w:pPr>
              <w:pStyle w:val="TableParagraph"/>
              <w:spacing w:line="242" w:lineRule="auto"/>
              <w:ind w:right="146"/>
              <w:rPr>
                <w:b/>
                <w:sz w:val="32"/>
              </w:rPr>
            </w:pPr>
            <w:r w:rsidRPr="005B7AD3">
              <w:rPr>
                <w:b/>
                <w:sz w:val="32"/>
              </w:rPr>
              <w:t>МКУ</w:t>
            </w:r>
            <w:r w:rsidRPr="005B7AD3">
              <w:rPr>
                <w:b/>
                <w:spacing w:val="-11"/>
                <w:sz w:val="32"/>
              </w:rPr>
              <w:t xml:space="preserve"> </w:t>
            </w:r>
            <w:r w:rsidRPr="005B7AD3">
              <w:rPr>
                <w:b/>
                <w:sz w:val="32"/>
              </w:rPr>
              <w:t>«Отдел</w:t>
            </w:r>
            <w:r w:rsidRPr="005B7AD3">
              <w:rPr>
                <w:b/>
                <w:spacing w:val="-8"/>
                <w:sz w:val="32"/>
              </w:rPr>
              <w:t xml:space="preserve"> </w:t>
            </w:r>
            <w:r w:rsidRPr="005B7AD3">
              <w:rPr>
                <w:b/>
                <w:sz w:val="32"/>
              </w:rPr>
              <w:t>образования</w:t>
            </w:r>
            <w:r w:rsidRPr="005B7AD3">
              <w:rPr>
                <w:b/>
                <w:spacing w:val="-5"/>
                <w:sz w:val="32"/>
              </w:rPr>
              <w:t xml:space="preserve"> </w:t>
            </w:r>
            <w:r w:rsidR="005B7AD3" w:rsidRPr="005B7AD3">
              <w:rPr>
                <w:b/>
                <w:sz w:val="32"/>
              </w:rPr>
              <w:t>Пролетарского</w:t>
            </w:r>
            <w:r w:rsidRPr="005B7AD3">
              <w:rPr>
                <w:b/>
                <w:spacing w:val="-3"/>
                <w:sz w:val="32"/>
              </w:rPr>
              <w:t xml:space="preserve"> </w:t>
            </w:r>
            <w:proofErr w:type="gramStart"/>
            <w:r w:rsidRPr="005B7AD3">
              <w:rPr>
                <w:b/>
                <w:sz w:val="32"/>
              </w:rPr>
              <w:t>района</w:t>
            </w:r>
            <w:r w:rsidR="005B7AD3" w:rsidRPr="005B7AD3">
              <w:rPr>
                <w:b/>
                <w:sz w:val="32"/>
              </w:rPr>
              <w:t xml:space="preserve"> </w:t>
            </w:r>
            <w:r w:rsidR="00D276BF">
              <w:rPr>
                <w:b/>
                <w:sz w:val="32"/>
              </w:rPr>
              <w:br/>
            </w:r>
            <w:r w:rsidRPr="005B7AD3">
              <w:rPr>
                <w:b/>
                <w:spacing w:val="-77"/>
                <w:sz w:val="32"/>
              </w:rPr>
              <w:t xml:space="preserve"> </w:t>
            </w:r>
            <w:r w:rsidRPr="005B7AD3">
              <w:rPr>
                <w:b/>
                <w:sz w:val="32"/>
              </w:rPr>
              <w:t>города</w:t>
            </w:r>
            <w:proofErr w:type="gramEnd"/>
            <w:r w:rsidRPr="005B7AD3">
              <w:rPr>
                <w:b/>
                <w:spacing w:val="-3"/>
                <w:sz w:val="32"/>
              </w:rPr>
              <w:t xml:space="preserve"> </w:t>
            </w:r>
            <w:r w:rsidRPr="005B7AD3">
              <w:rPr>
                <w:b/>
                <w:sz w:val="32"/>
              </w:rPr>
              <w:t>Ростова-на-Дону»</w:t>
            </w:r>
          </w:p>
          <w:p w:rsidR="001E02AA" w:rsidRDefault="0092033E">
            <w:pPr>
              <w:pStyle w:val="TableParagraph"/>
              <w:spacing w:before="264"/>
              <w:ind w:right="273"/>
              <w:rPr>
                <w:color w:val="005A8B"/>
                <w:sz w:val="32"/>
                <w:u w:val="single" w:color="005A8B"/>
              </w:rPr>
            </w:pPr>
            <w:r w:rsidRPr="005B7AD3">
              <w:rPr>
                <w:sz w:val="32"/>
              </w:rPr>
              <w:t>Период работы: ноябрь-июнь. Режим работы: понедельник-</w:t>
            </w:r>
            <w:r w:rsidRPr="005B7AD3">
              <w:rPr>
                <w:spacing w:val="-77"/>
                <w:sz w:val="32"/>
              </w:rPr>
              <w:t xml:space="preserve"> </w:t>
            </w:r>
            <w:r w:rsidRPr="005B7AD3">
              <w:rPr>
                <w:sz w:val="32"/>
              </w:rPr>
              <w:t>пятница:</w:t>
            </w:r>
            <w:r w:rsidRPr="005B7AD3">
              <w:rPr>
                <w:spacing w:val="-3"/>
                <w:sz w:val="32"/>
              </w:rPr>
              <w:t xml:space="preserve"> </w:t>
            </w:r>
            <w:r w:rsidRPr="005B7AD3">
              <w:rPr>
                <w:sz w:val="32"/>
              </w:rPr>
              <w:t>17-</w:t>
            </w:r>
            <w:r w:rsidRPr="005B7AD3">
              <w:rPr>
                <w:spacing w:val="-6"/>
                <w:sz w:val="32"/>
              </w:rPr>
              <w:t xml:space="preserve"> </w:t>
            </w:r>
            <w:r w:rsidRPr="005B7AD3">
              <w:rPr>
                <w:sz w:val="32"/>
              </w:rPr>
              <w:t>00-18-00.</w:t>
            </w:r>
            <w:r w:rsidRPr="005B7AD3">
              <w:rPr>
                <w:spacing w:val="-4"/>
                <w:sz w:val="32"/>
              </w:rPr>
              <w:t xml:space="preserve"> </w:t>
            </w:r>
            <w:r w:rsidRPr="005B7AD3">
              <w:rPr>
                <w:sz w:val="32"/>
              </w:rPr>
              <w:t>Сайт:</w:t>
            </w:r>
            <w:r w:rsidRPr="005B7AD3">
              <w:rPr>
                <w:spacing w:val="-1"/>
                <w:sz w:val="32"/>
              </w:rPr>
              <w:t xml:space="preserve"> </w:t>
            </w:r>
            <w:hyperlink r:id="rId7" w:history="1">
              <w:r w:rsidR="00D276BF" w:rsidRPr="001C6EDC">
                <w:rPr>
                  <w:rStyle w:val="a6"/>
                  <w:sz w:val="32"/>
                  <w:u w:color="005A8B"/>
                </w:rPr>
                <w:t>https://rostov-gorod.ru/administration/structure/office/uo/edu-dep/proletarsky/</w:t>
              </w:r>
            </w:hyperlink>
          </w:p>
          <w:p w:rsidR="00D276BF" w:rsidRPr="005B7AD3" w:rsidRDefault="00D276BF">
            <w:pPr>
              <w:pStyle w:val="TableParagraph"/>
              <w:spacing w:before="264"/>
              <w:ind w:right="273"/>
              <w:rPr>
                <w:sz w:val="32"/>
              </w:rPr>
            </w:pPr>
          </w:p>
        </w:tc>
        <w:tc>
          <w:tcPr>
            <w:tcW w:w="2267" w:type="dxa"/>
          </w:tcPr>
          <w:p w:rsidR="001E02AA" w:rsidRPr="005B7AD3" w:rsidRDefault="001E02AA">
            <w:pPr>
              <w:pStyle w:val="TableParagraph"/>
              <w:ind w:left="0"/>
              <w:rPr>
                <w:sz w:val="36"/>
              </w:rPr>
            </w:pPr>
          </w:p>
          <w:p w:rsidR="001E02AA" w:rsidRPr="005B7AD3" w:rsidRDefault="001E02AA">
            <w:pPr>
              <w:pStyle w:val="TableParagraph"/>
              <w:spacing w:before="5"/>
              <w:ind w:left="0"/>
              <w:rPr>
                <w:sz w:val="39"/>
              </w:rPr>
            </w:pPr>
          </w:p>
          <w:p w:rsidR="005B7AD3" w:rsidRPr="005B7AD3" w:rsidRDefault="005B7AD3">
            <w:pPr>
              <w:pStyle w:val="TableParagraph"/>
              <w:ind w:left="92"/>
              <w:rPr>
                <w:sz w:val="32"/>
              </w:rPr>
            </w:pPr>
            <w:r w:rsidRPr="005B7AD3">
              <w:rPr>
                <w:sz w:val="32"/>
              </w:rPr>
              <w:t>(863) 251-35-91</w:t>
            </w:r>
          </w:p>
          <w:p w:rsidR="001E02AA" w:rsidRPr="005B7AD3" w:rsidRDefault="001E02AA">
            <w:pPr>
              <w:pStyle w:val="TableParagraph"/>
              <w:ind w:left="92"/>
              <w:rPr>
                <w:sz w:val="32"/>
              </w:rPr>
            </w:pPr>
          </w:p>
        </w:tc>
      </w:tr>
      <w:tr w:rsidR="001E02AA" w:rsidRPr="005B7AD3">
        <w:trPr>
          <w:trHeight w:val="1751"/>
        </w:trPr>
        <w:tc>
          <w:tcPr>
            <w:tcW w:w="8601" w:type="dxa"/>
          </w:tcPr>
          <w:p w:rsidR="001E02AA" w:rsidRPr="005B7AD3" w:rsidRDefault="005B7AD3">
            <w:pPr>
              <w:pStyle w:val="TableParagraph"/>
              <w:spacing w:line="367" w:lineRule="exact"/>
              <w:rPr>
                <w:b/>
                <w:sz w:val="32"/>
              </w:rPr>
            </w:pPr>
            <w:r w:rsidRPr="005B7AD3">
              <w:rPr>
                <w:b/>
                <w:sz w:val="32"/>
              </w:rPr>
              <w:t>МБ</w:t>
            </w:r>
            <w:r w:rsidR="0092033E" w:rsidRPr="005B7AD3">
              <w:rPr>
                <w:b/>
                <w:sz w:val="32"/>
              </w:rPr>
              <w:t>ОУ</w:t>
            </w:r>
            <w:r w:rsidR="0092033E" w:rsidRPr="005B7AD3">
              <w:rPr>
                <w:b/>
                <w:spacing w:val="-3"/>
                <w:sz w:val="32"/>
              </w:rPr>
              <w:t xml:space="preserve"> </w:t>
            </w:r>
            <w:r w:rsidR="0092033E" w:rsidRPr="005B7AD3">
              <w:rPr>
                <w:b/>
                <w:sz w:val="32"/>
              </w:rPr>
              <w:t>«</w:t>
            </w:r>
            <w:r w:rsidRPr="005B7AD3">
              <w:rPr>
                <w:b/>
                <w:sz w:val="32"/>
              </w:rPr>
              <w:t>Гимназия № 14</w:t>
            </w:r>
            <w:r w:rsidR="0092033E" w:rsidRPr="005B7AD3">
              <w:rPr>
                <w:b/>
                <w:sz w:val="32"/>
              </w:rPr>
              <w:t>»</w:t>
            </w:r>
          </w:p>
          <w:p w:rsidR="001E02AA" w:rsidRDefault="0092033E">
            <w:pPr>
              <w:pStyle w:val="TableParagraph"/>
              <w:tabs>
                <w:tab w:val="left" w:pos="1671"/>
                <w:tab w:val="left" w:pos="3292"/>
                <w:tab w:val="left" w:pos="3380"/>
                <w:tab w:val="left" w:pos="4352"/>
                <w:tab w:val="left" w:pos="4732"/>
                <w:tab w:val="left" w:pos="5782"/>
                <w:tab w:val="left" w:pos="5978"/>
                <w:tab w:val="left" w:pos="7442"/>
              </w:tabs>
              <w:spacing w:before="270"/>
              <w:ind w:right="72"/>
              <w:rPr>
                <w:sz w:val="32"/>
              </w:rPr>
            </w:pPr>
            <w:r w:rsidRPr="005B7AD3">
              <w:rPr>
                <w:sz w:val="32"/>
              </w:rPr>
              <w:t>Период</w:t>
            </w:r>
            <w:r w:rsidRPr="005B7AD3">
              <w:rPr>
                <w:sz w:val="32"/>
              </w:rPr>
              <w:tab/>
            </w:r>
            <w:r w:rsidR="00D276BF" w:rsidRPr="005B7AD3">
              <w:rPr>
                <w:sz w:val="32"/>
              </w:rPr>
              <w:t xml:space="preserve">работы: </w:t>
            </w:r>
            <w:r w:rsidR="00D276BF" w:rsidRPr="005B7AD3">
              <w:rPr>
                <w:sz w:val="32"/>
              </w:rPr>
              <w:tab/>
            </w:r>
            <w:r w:rsidRPr="005B7AD3">
              <w:rPr>
                <w:sz w:val="32"/>
              </w:rPr>
              <w:t>сентябрь-июнь.</w:t>
            </w:r>
            <w:r w:rsidRPr="005B7AD3">
              <w:rPr>
                <w:sz w:val="32"/>
              </w:rPr>
              <w:tab/>
            </w:r>
            <w:r w:rsidRPr="005B7AD3">
              <w:rPr>
                <w:sz w:val="32"/>
              </w:rPr>
              <w:tab/>
              <w:t>Режим</w:t>
            </w:r>
            <w:r w:rsidRPr="005B7AD3">
              <w:rPr>
                <w:sz w:val="32"/>
              </w:rPr>
              <w:tab/>
            </w:r>
            <w:r w:rsidRPr="005B7AD3">
              <w:rPr>
                <w:spacing w:val="-1"/>
                <w:sz w:val="32"/>
              </w:rPr>
              <w:t>работы:</w:t>
            </w:r>
            <w:r w:rsidRPr="005B7AD3">
              <w:rPr>
                <w:spacing w:val="-77"/>
                <w:sz w:val="32"/>
              </w:rPr>
              <w:t xml:space="preserve"> </w:t>
            </w:r>
            <w:r w:rsidRPr="005B7AD3">
              <w:rPr>
                <w:sz w:val="32"/>
              </w:rPr>
              <w:t>понедельник-</w:t>
            </w:r>
            <w:r w:rsidR="00D276BF" w:rsidRPr="005B7AD3">
              <w:rPr>
                <w:sz w:val="32"/>
              </w:rPr>
              <w:t xml:space="preserve">пятница: </w:t>
            </w:r>
            <w:r w:rsidR="00D276BF" w:rsidRPr="005B7AD3">
              <w:rPr>
                <w:sz w:val="32"/>
              </w:rPr>
              <w:tab/>
            </w:r>
            <w:r w:rsidRPr="005B7AD3">
              <w:rPr>
                <w:sz w:val="32"/>
              </w:rPr>
              <w:tab/>
              <w:t>09-00</w:t>
            </w:r>
            <w:r w:rsidRPr="005B7AD3">
              <w:rPr>
                <w:sz w:val="32"/>
              </w:rPr>
              <w:tab/>
              <w:t>–</w:t>
            </w:r>
            <w:r w:rsidRPr="005B7AD3">
              <w:rPr>
                <w:sz w:val="32"/>
              </w:rPr>
              <w:tab/>
              <w:t>16-00.</w:t>
            </w:r>
            <w:r w:rsidRPr="005B7AD3">
              <w:rPr>
                <w:sz w:val="32"/>
              </w:rPr>
              <w:tab/>
              <w:t>Сайт:</w:t>
            </w:r>
            <w:r w:rsidR="005B7AD3" w:rsidRPr="005B7AD3">
              <w:t xml:space="preserve"> </w:t>
            </w:r>
            <w:hyperlink r:id="rId8" w:history="1">
              <w:r w:rsidR="005B7AD3" w:rsidRPr="001C6EDC">
                <w:rPr>
                  <w:rStyle w:val="a6"/>
                  <w:sz w:val="32"/>
                </w:rPr>
                <w:t>http://gymnasium14rnd.ru/</w:t>
              </w:r>
            </w:hyperlink>
            <w:r w:rsidR="00DD744F">
              <w:rPr>
                <w:rStyle w:val="a6"/>
                <w:sz w:val="32"/>
              </w:rPr>
              <w:br/>
            </w:r>
            <w:r w:rsidR="00DD744F" w:rsidRPr="00DD744F">
              <w:rPr>
                <w:rStyle w:val="a6"/>
                <w:color w:val="auto"/>
                <w:sz w:val="36"/>
                <w:szCs w:val="36"/>
                <w:u w:val="none"/>
              </w:rPr>
              <w:t>По вопросам ГИА обр</w:t>
            </w:r>
            <w:bookmarkStart w:id="1" w:name="_GoBack"/>
            <w:bookmarkEnd w:id="1"/>
            <w:r w:rsidR="00DD744F" w:rsidRPr="00DD744F">
              <w:rPr>
                <w:rStyle w:val="a6"/>
                <w:color w:val="auto"/>
                <w:sz w:val="36"/>
                <w:szCs w:val="36"/>
                <w:u w:val="none"/>
              </w:rPr>
              <w:t>ащаться к заместителю директора по УВР Хоций А.О.</w:t>
            </w:r>
          </w:p>
          <w:p w:rsidR="005B7AD3" w:rsidRPr="005B7AD3" w:rsidRDefault="005B7AD3">
            <w:pPr>
              <w:pStyle w:val="TableParagraph"/>
              <w:tabs>
                <w:tab w:val="left" w:pos="1671"/>
                <w:tab w:val="left" w:pos="3292"/>
                <w:tab w:val="left" w:pos="3380"/>
                <w:tab w:val="left" w:pos="4352"/>
                <w:tab w:val="left" w:pos="4732"/>
                <w:tab w:val="left" w:pos="5782"/>
                <w:tab w:val="left" w:pos="5978"/>
                <w:tab w:val="left" w:pos="7442"/>
              </w:tabs>
              <w:spacing w:before="270"/>
              <w:ind w:right="72"/>
              <w:rPr>
                <w:sz w:val="32"/>
              </w:rPr>
            </w:pPr>
          </w:p>
        </w:tc>
        <w:tc>
          <w:tcPr>
            <w:tcW w:w="2267" w:type="dxa"/>
          </w:tcPr>
          <w:p w:rsidR="001E02AA" w:rsidRPr="005B7AD3" w:rsidRDefault="001E02AA">
            <w:pPr>
              <w:pStyle w:val="TableParagraph"/>
              <w:ind w:left="0"/>
              <w:rPr>
                <w:sz w:val="36"/>
              </w:rPr>
            </w:pPr>
          </w:p>
          <w:p w:rsidR="001E02AA" w:rsidRPr="005B7AD3" w:rsidRDefault="0092033E">
            <w:pPr>
              <w:pStyle w:val="TableParagraph"/>
              <w:spacing w:before="271"/>
              <w:ind w:left="92"/>
              <w:rPr>
                <w:sz w:val="32"/>
              </w:rPr>
            </w:pPr>
            <w:r w:rsidRPr="005B7AD3">
              <w:rPr>
                <w:sz w:val="32"/>
              </w:rPr>
              <w:t>(863)</w:t>
            </w:r>
            <w:r w:rsidRPr="005B7AD3">
              <w:rPr>
                <w:spacing w:val="-5"/>
                <w:sz w:val="32"/>
              </w:rPr>
              <w:t xml:space="preserve"> </w:t>
            </w:r>
            <w:r w:rsidRPr="005B7AD3">
              <w:rPr>
                <w:sz w:val="32"/>
              </w:rPr>
              <w:t>236</w:t>
            </w:r>
            <w:r w:rsidRPr="005B7AD3">
              <w:rPr>
                <w:spacing w:val="-2"/>
                <w:sz w:val="32"/>
              </w:rPr>
              <w:t xml:space="preserve"> </w:t>
            </w:r>
            <w:r w:rsidRPr="005B7AD3">
              <w:rPr>
                <w:sz w:val="32"/>
              </w:rPr>
              <w:t>31</w:t>
            </w:r>
            <w:r w:rsidRPr="005B7AD3">
              <w:rPr>
                <w:spacing w:val="-1"/>
                <w:sz w:val="32"/>
              </w:rPr>
              <w:t xml:space="preserve"> </w:t>
            </w:r>
            <w:r w:rsidRPr="005B7AD3">
              <w:rPr>
                <w:sz w:val="32"/>
              </w:rPr>
              <w:t>33</w:t>
            </w:r>
          </w:p>
        </w:tc>
      </w:tr>
    </w:tbl>
    <w:p w:rsidR="0092033E" w:rsidRDefault="0092033E"/>
    <w:sectPr w:rsidR="0092033E">
      <w:type w:val="continuous"/>
      <w:pgSz w:w="11910" w:h="16840"/>
      <w:pgMar w:top="440" w:right="5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02AA"/>
    <w:rsid w:val="001E02AA"/>
    <w:rsid w:val="005B7AD3"/>
    <w:rsid w:val="0092033E"/>
    <w:rsid w:val="00D276BF"/>
    <w:rsid w:val="00D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AD245-F631-42FD-8D51-05D92686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70"/>
      <w:ind w:left="3244" w:right="3046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character" w:styleId="a6">
    <w:name w:val="Hyperlink"/>
    <w:basedOn w:val="a0"/>
    <w:uiPriority w:val="99"/>
    <w:unhideWhenUsed/>
    <w:rsid w:val="005B7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asium14rn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tov-gorod.ru/administration/structure/office/uo/edu-dep/proletarsk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tov-gorod.ru/" TargetMode="External"/><Relationship Id="rId5" Type="http://schemas.openxmlformats.org/officeDocument/2006/relationships/hyperlink" Target="https://rcoi61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nobr.donland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ZamDir</cp:lastModifiedBy>
  <cp:revision>4</cp:revision>
  <dcterms:created xsi:type="dcterms:W3CDTF">2023-01-26T12:31:00Z</dcterms:created>
  <dcterms:modified xsi:type="dcterms:W3CDTF">2023-01-26T15:54:00Z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